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DD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B3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4E41B3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4E41B3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556B5E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1B3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556B5E" w:rsidRPr="004E41B3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r w:rsidR="00556B5E" w:rsidRPr="004E41B3">
        <w:rPr>
          <w:rFonts w:ascii="Times New Roman" w:hAnsi="Times New Roman" w:cs="Times New Roman"/>
          <w:b/>
          <w:sz w:val="24"/>
          <w:szCs w:val="24"/>
        </w:rPr>
        <w:t>. а</w:t>
      </w:r>
      <w:proofErr w:type="gramEnd"/>
      <w:r w:rsidR="00556B5E" w:rsidRPr="004E41B3">
        <w:rPr>
          <w:rFonts w:ascii="Times New Roman" w:hAnsi="Times New Roman" w:cs="Times New Roman"/>
          <w:b/>
          <w:sz w:val="24"/>
          <w:szCs w:val="24"/>
        </w:rPr>
        <w:t>)</w:t>
      </w:r>
      <w:r w:rsidR="00556B5E" w:rsidRPr="00556B5E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D46F5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556B5E">
        <w:rPr>
          <w:rFonts w:ascii="Times New Roman" w:hAnsi="Times New Roman" w:cs="Times New Roman"/>
          <w:sz w:val="24"/>
          <w:szCs w:val="24"/>
        </w:rPr>
        <w:t>Средневолжская</w:t>
      </w:r>
      <w:proofErr w:type="spellEnd"/>
      <w:r w:rsidRPr="00556B5E">
        <w:rPr>
          <w:rFonts w:ascii="Times New Roman" w:hAnsi="Times New Roman" w:cs="Times New Roman"/>
          <w:sz w:val="24"/>
          <w:szCs w:val="24"/>
        </w:rPr>
        <w:t xml:space="preserve"> газовая компания»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КПП 631050001</w:t>
      </w:r>
    </w:p>
    <w:p w:rsidR="00D46F54" w:rsidRPr="00556B5E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 xml:space="preserve">Генеральный директор: Мирошниченко Сергей Васильевич </w:t>
      </w:r>
    </w:p>
    <w:p w:rsidR="000D1BB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1E3020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7" w:history="1"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svgc</w:t>
        </w:r>
        <w:proofErr w:type="spellEnd"/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060DC8" w:rsidRPr="00D46F5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E30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E302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D46F5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E02449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449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энергетик – Ростов Сергей Александрович тел. 8 (846) 260-04-76</w:t>
      </w:r>
    </w:p>
    <w:p w:rsidR="00D46F54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Регулируемый вид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C30D9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</w:t>
      </w:r>
      <w:r w:rsidR="002A3726">
        <w:rPr>
          <w:rFonts w:ascii="Times New Roman" w:hAnsi="Times New Roman" w:cs="Times New Roman"/>
          <w:sz w:val="24"/>
          <w:szCs w:val="24"/>
        </w:rPr>
        <w:t>. Установленная мощность 0,97 Гкал/</w:t>
      </w:r>
      <w:proofErr w:type="gramStart"/>
      <w:r w:rsid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Установленная мощность 1,69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Стром</w:t>
      </w:r>
      <w:r w:rsidR="002A3726">
        <w:rPr>
          <w:rFonts w:ascii="Times New Roman" w:hAnsi="Times New Roman" w:cs="Times New Roman"/>
          <w:sz w:val="24"/>
          <w:szCs w:val="24"/>
        </w:rPr>
        <w:t>иловское</w:t>
      </w:r>
      <w:proofErr w:type="spellEnd"/>
      <w:r w:rsidR="002A3726">
        <w:rPr>
          <w:rFonts w:ascii="Times New Roman" w:hAnsi="Times New Roman" w:cs="Times New Roman"/>
          <w:sz w:val="24"/>
          <w:szCs w:val="24"/>
        </w:rPr>
        <w:t xml:space="preserve"> шоссе, 11</w:t>
      </w:r>
    </w:p>
    <w:p w:rsidR="002A3726" w:rsidRPr="00D46F54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726">
        <w:rPr>
          <w:rFonts w:ascii="Times New Roman" w:hAnsi="Times New Roman" w:cs="Times New Roman"/>
          <w:sz w:val="24"/>
          <w:szCs w:val="24"/>
        </w:rPr>
        <w:t>Установленная мощность 4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</w:p>
    <w:p w:rsidR="0039206E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3DD" w:rsidRDefault="00AB13DD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633" w:rsidRPr="004D7CB2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AD0633">
        <w:rPr>
          <w:rFonts w:ascii="Times New Roman" w:hAnsi="Times New Roman" w:cs="Times New Roman"/>
          <w:b/>
          <w:sz w:val="24"/>
          <w:szCs w:val="24"/>
        </w:rPr>
        <w:lastRenderedPageBreak/>
        <w:t>п.п</w:t>
      </w:r>
      <w:proofErr w:type="spellEnd"/>
      <w:r w:rsidRPr="00AD0633">
        <w:rPr>
          <w:rFonts w:ascii="Times New Roman" w:hAnsi="Times New Roman" w:cs="Times New Roman"/>
          <w:b/>
          <w:sz w:val="24"/>
          <w:szCs w:val="24"/>
        </w:rPr>
        <w:t>.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CB2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556B5E" w:rsidRDefault="000D1BB6">
      <w:r>
        <w:rPr>
          <w:noProof/>
          <w:lang w:eastAsia="ru-RU"/>
        </w:rPr>
        <w:drawing>
          <wp:inline distT="0" distB="0" distL="0" distR="0">
            <wp:extent cx="5940425" cy="82322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B6" w:rsidRDefault="000D1BB6"/>
    <w:p w:rsidR="000D1BB6" w:rsidRDefault="000D1BB6"/>
    <w:p w:rsidR="000D1BB6" w:rsidRDefault="000D1BB6">
      <w:r>
        <w:rPr>
          <w:noProof/>
          <w:lang w:eastAsia="ru-RU"/>
        </w:rPr>
        <w:lastRenderedPageBreak/>
        <w:drawing>
          <wp:inline distT="0" distB="0" distL="0" distR="0">
            <wp:extent cx="5940425" cy="822262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B6" w:rsidRDefault="000D1BB6"/>
    <w:p w:rsidR="000D1BB6" w:rsidRDefault="000D1BB6"/>
    <w:p w:rsidR="000D1BB6" w:rsidRDefault="000D1BB6"/>
    <w:p w:rsidR="000D1BB6" w:rsidRDefault="000D1BB6">
      <w:r>
        <w:rPr>
          <w:noProof/>
          <w:lang w:eastAsia="ru-RU"/>
        </w:rPr>
        <w:lastRenderedPageBreak/>
        <w:drawing>
          <wp:inline distT="0" distB="0" distL="0" distR="0">
            <wp:extent cx="5940425" cy="8222622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B6" w:rsidRDefault="000D1BB6"/>
    <w:p w:rsidR="000D1BB6" w:rsidRDefault="000D1BB6"/>
    <w:p w:rsidR="000D1BB6" w:rsidRDefault="000D1BB6"/>
    <w:p w:rsidR="0016231D" w:rsidRDefault="00345199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7026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BF74B4" w:rsidRPr="00E17026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BF74B4" w:rsidRPr="00E17026">
        <w:rPr>
          <w:rFonts w:ascii="Times New Roman" w:hAnsi="Times New Roman" w:cs="Times New Roman"/>
          <w:b/>
          <w:sz w:val="24"/>
          <w:szCs w:val="24"/>
        </w:rPr>
        <w:t>. в)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="00BF74B4" w:rsidRPr="00BC7175">
        <w:rPr>
          <w:rFonts w:ascii="Times New Roman" w:hAnsi="Times New Roman" w:cs="Times New Roman"/>
          <w:b/>
          <w:sz w:val="24"/>
          <w:szCs w:val="24"/>
        </w:rPr>
        <w:t>информация об основных показателях финансово-хозяйственной деятельности регулируемой организации</w:t>
      </w:r>
      <w:r w:rsidR="00BF74B4"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BB6" w:rsidRPr="00334F06" w:rsidRDefault="00BF74B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02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отдельным </w:t>
      </w:r>
      <w:r w:rsidR="00334F06">
        <w:rPr>
          <w:rFonts w:ascii="Times New Roman" w:hAnsi="Times New Roman" w:cs="Times New Roman"/>
          <w:sz w:val="24"/>
          <w:szCs w:val="24"/>
        </w:rPr>
        <w:t>блоком</w:t>
      </w:r>
      <w:r w:rsidR="00345199" w:rsidRPr="00E17026">
        <w:rPr>
          <w:rFonts w:ascii="Times New Roman" w:hAnsi="Times New Roman" w:cs="Times New Roman"/>
          <w:sz w:val="24"/>
          <w:szCs w:val="24"/>
        </w:rPr>
        <w:t xml:space="preserve"> в разделе «Теплоснабжение. </w:t>
      </w:r>
      <w:r w:rsidR="00345199" w:rsidRPr="00334F06">
        <w:rPr>
          <w:rFonts w:ascii="Times New Roman" w:hAnsi="Times New Roman" w:cs="Times New Roman"/>
          <w:sz w:val="24"/>
          <w:szCs w:val="24"/>
        </w:rPr>
        <w:t>Раскрытие информации»</w:t>
      </w:r>
    </w:p>
    <w:p w:rsidR="00BC7175" w:rsidRDefault="00304B6F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F06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334F06">
        <w:rPr>
          <w:rFonts w:ascii="Times New Roman" w:hAnsi="Times New Roman" w:cs="Times New Roman"/>
          <w:b/>
          <w:sz w:val="24"/>
          <w:szCs w:val="24"/>
        </w:rPr>
        <w:t>. г)</w:t>
      </w:r>
      <w:r w:rsidRPr="00334F06">
        <w:rPr>
          <w:rFonts w:ascii="Times New Roman" w:hAnsi="Times New Roman" w:cs="Times New Roman"/>
          <w:sz w:val="24"/>
          <w:szCs w:val="24"/>
        </w:rPr>
        <w:t xml:space="preserve"> </w:t>
      </w:r>
      <w:r w:rsidR="00334F06" w:rsidRPr="00BC7175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основных потребительских характеристиках регулируемых товаров и услуг регулируемой организации</w:t>
      </w:r>
      <w:r w:rsidR="00334F06" w:rsidRPr="00334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F06" w:rsidRPr="00E17026" w:rsidRDefault="00334F06" w:rsidP="00334F0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4F06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Pr="00334F06">
        <w:rPr>
          <w:rFonts w:ascii="Times New Roman" w:hAnsi="Times New Roman" w:cs="Times New Roman"/>
          <w:sz w:val="24"/>
          <w:szCs w:val="24"/>
        </w:rPr>
        <w:t xml:space="preserve"> отдельным </w:t>
      </w:r>
      <w:r>
        <w:rPr>
          <w:rFonts w:ascii="Times New Roman" w:hAnsi="Times New Roman" w:cs="Times New Roman"/>
          <w:sz w:val="24"/>
          <w:szCs w:val="24"/>
        </w:rPr>
        <w:t>блоком</w:t>
      </w:r>
      <w:r w:rsidRPr="00334F06">
        <w:rPr>
          <w:rFonts w:ascii="Times New Roman" w:hAnsi="Times New Roman" w:cs="Times New Roman"/>
          <w:sz w:val="24"/>
          <w:szCs w:val="24"/>
        </w:rPr>
        <w:t xml:space="preserve"> в разделе «Теплоснабжение. Раскрытие информации»</w:t>
      </w:r>
    </w:p>
    <w:p w:rsidR="00BC7175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д)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 организации и отчетах об их реализации: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E17026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</w:p>
    <w:p w:rsidR="00422EE9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422EE9">
        <w:rPr>
          <w:rFonts w:ascii="Times New Roman" w:hAnsi="Times New Roman" w:cs="Times New Roman"/>
          <w:b/>
          <w:sz w:val="24"/>
          <w:szCs w:val="24"/>
        </w:rPr>
        <w:t xml:space="preserve">. ж) </w:t>
      </w:r>
      <w:proofErr w:type="gram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условия</w:t>
      </w:r>
      <w:proofErr w:type="gramEnd"/>
      <w:r w:rsidR="00F00B26" w:rsidRPr="00422EE9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подключении (технологическое </w:t>
      </w:r>
      <w:proofErr w:type="spellStart"/>
      <w:r w:rsidR="00F00B26" w:rsidRPr="00422EE9">
        <w:rPr>
          <w:rFonts w:ascii="Times New Roman" w:hAnsi="Times New Roman" w:cs="Times New Roman"/>
          <w:b/>
          <w:sz w:val="24"/>
          <w:szCs w:val="24"/>
        </w:rPr>
        <w:t>присоединенеие</w:t>
      </w:r>
      <w:proofErr w:type="spellEnd"/>
      <w:r w:rsidR="00F00B26" w:rsidRPr="00422EE9">
        <w:rPr>
          <w:rFonts w:ascii="Times New Roman" w:hAnsi="Times New Roman" w:cs="Times New Roman"/>
          <w:b/>
          <w:sz w:val="24"/>
          <w:szCs w:val="24"/>
        </w:rPr>
        <w:t>) к системе теплоснабжения</w:t>
      </w:r>
      <w:r w:rsidR="00BC7175">
        <w:rPr>
          <w:rFonts w:ascii="Times New Roman" w:hAnsi="Times New Roman" w:cs="Times New Roman"/>
          <w:b/>
          <w:sz w:val="24"/>
          <w:szCs w:val="24"/>
        </w:rPr>
        <w:t>:</w:t>
      </w:r>
      <w:r w:rsidR="00F00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422EE9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мероприятий</w:t>
      </w:r>
      <w:proofErr w:type="gramStart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422EE9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>
        <w:rPr>
          <w:rFonts w:ascii="Times New Roman" w:hAnsi="Times New Roman" w:cs="Times New Roman"/>
          <w:b/>
          <w:sz w:val="24"/>
          <w:szCs w:val="24"/>
        </w:rPr>
        <w:t>о</w:t>
      </w:r>
      <w:r w:rsidRPr="00422EE9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4A28FE">
        <w:rPr>
          <w:rFonts w:ascii="Times New Roman" w:hAnsi="Times New Roman" w:cs="Times New Roman"/>
          <w:sz w:val="24"/>
          <w:szCs w:val="24"/>
        </w:rPr>
        <w:t xml:space="preserve">Корпоративные правила осуществления закупок размещены отдельным файлом «Положение о закупках товаров, работ услуг для </w:t>
      </w:r>
      <w:proofErr w:type="spellStart"/>
      <w:r w:rsidRPr="004A28FE">
        <w:rPr>
          <w:rFonts w:ascii="Times New Roman" w:hAnsi="Times New Roman" w:cs="Times New Roman"/>
          <w:sz w:val="24"/>
          <w:szCs w:val="24"/>
        </w:rPr>
        <w:t>нудж</w:t>
      </w:r>
      <w:proofErr w:type="spellEnd"/>
      <w:r w:rsidRPr="004A28FE">
        <w:rPr>
          <w:rFonts w:ascii="Times New Roman" w:hAnsi="Times New Roman" w:cs="Times New Roman"/>
          <w:sz w:val="24"/>
          <w:szCs w:val="24"/>
        </w:rPr>
        <w:t xml:space="preserve"> СВГК» в разделе «</w:t>
      </w:r>
      <w:r>
        <w:rPr>
          <w:rFonts w:ascii="Times New Roman" w:hAnsi="Times New Roman" w:cs="Times New Roman"/>
          <w:sz w:val="24"/>
          <w:szCs w:val="24"/>
        </w:rPr>
        <w:t xml:space="preserve">Энергоснабжение. </w:t>
      </w:r>
      <w:r w:rsidRPr="004A28FE">
        <w:rPr>
          <w:rFonts w:ascii="Times New Roman" w:hAnsi="Times New Roman" w:cs="Times New Roman"/>
          <w:sz w:val="24"/>
          <w:szCs w:val="24"/>
        </w:rPr>
        <w:t>Раскрытие информации»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60DC8"/>
    <w:rsid w:val="000D1BB6"/>
    <w:rsid w:val="00115F01"/>
    <w:rsid w:val="0016231D"/>
    <w:rsid w:val="001E3020"/>
    <w:rsid w:val="00251C18"/>
    <w:rsid w:val="0025320F"/>
    <w:rsid w:val="002968FD"/>
    <w:rsid w:val="002A3726"/>
    <w:rsid w:val="00304B6F"/>
    <w:rsid w:val="00334F06"/>
    <w:rsid w:val="00345199"/>
    <w:rsid w:val="0039206E"/>
    <w:rsid w:val="00422EE9"/>
    <w:rsid w:val="004A28FE"/>
    <w:rsid w:val="004D7CB2"/>
    <w:rsid w:val="004E41B3"/>
    <w:rsid w:val="00515900"/>
    <w:rsid w:val="00556B5E"/>
    <w:rsid w:val="00A95497"/>
    <w:rsid w:val="00AB13DD"/>
    <w:rsid w:val="00AC4D83"/>
    <w:rsid w:val="00AD0633"/>
    <w:rsid w:val="00AE5C04"/>
    <w:rsid w:val="00BC7175"/>
    <w:rsid w:val="00BF74B4"/>
    <w:rsid w:val="00C30D95"/>
    <w:rsid w:val="00C411CD"/>
    <w:rsid w:val="00D46F54"/>
    <w:rsid w:val="00E02449"/>
    <w:rsid w:val="00E17026"/>
    <w:rsid w:val="00EA37E5"/>
    <w:rsid w:val="00F0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gc@svgc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vgc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886B7-C99B-404E-9221-93B04F71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Чертилина Елена Александровна</cp:lastModifiedBy>
  <cp:revision>23</cp:revision>
  <dcterms:created xsi:type="dcterms:W3CDTF">2017-12-25T06:11:00Z</dcterms:created>
  <dcterms:modified xsi:type="dcterms:W3CDTF">2017-12-25T11:31:00Z</dcterms:modified>
</cp:coreProperties>
</file>