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17" w:rsidRDefault="00877D17">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877D17" w:rsidRDefault="00877D17">
      <w:pPr>
        <w:widowControl w:val="0"/>
        <w:autoSpaceDE w:val="0"/>
        <w:autoSpaceDN w:val="0"/>
        <w:adjustRightInd w:val="0"/>
        <w:spacing w:after="0" w:line="240" w:lineRule="auto"/>
        <w:jc w:val="both"/>
        <w:outlineLvl w:val="0"/>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Введен в действие</w:t>
      </w:r>
    </w:p>
    <w:p w:rsidR="00877D17" w:rsidRDefault="002F4A48">
      <w:pPr>
        <w:widowControl w:val="0"/>
        <w:autoSpaceDE w:val="0"/>
        <w:autoSpaceDN w:val="0"/>
        <w:adjustRightInd w:val="0"/>
        <w:spacing w:after="0" w:line="240" w:lineRule="auto"/>
        <w:jc w:val="right"/>
        <w:rPr>
          <w:rFonts w:ascii="Calibri" w:hAnsi="Calibri" w:cs="Calibri"/>
        </w:rPr>
      </w:pPr>
      <w:hyperlink r:id="rId5" w:history="1">
        <w:r w:rsidR="00877D17">
          <w:rPr>
            <w:rFonts w:ascii="Calibri" w:hAnsi="Calibri" w:cs="Calibri"/>
            <w:color w:val="0000FF"/>
          </w:rPr>
          <w:t>Приказом</w:t>
        </w:r>
      </w:hyperlink>
      <w:r w:rsidR="00877D17">
        <w:rPr>
          <w:rFonts w:ascii="Calibri" w:hAnsi="Calibri" w:cs="Calibri"/>
        </w:rPr>
        <w:t xml:space="preserve"> Федерального агентства</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по техническому регулированию</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и метрологии</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2008 г. N 422-ст</w:t>
      </w:r>
    </w:p>
    <w:p w:rsidR="00877D17" w:rsidRDefault="00877D17">
      <w:pPr>
        <w:widowControl w:val="0"/>
        <w:autoSpaceDE w:val="0"/>
        <w:autoSpaceDN w:val="0"/>
        <w:adjustRightInd w:val="0"/>
        <w:spacing w:after="0" w:line="240" w:lineRule="auto"/>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МЕЖГОСУДАРСТВЕННЫЙ СТАНДАРТ</w:t>
      </w:r>
    </w:p>
    <w:p w:rsidR="00877D17" w:rsidRDefault="00877D17">
      <w:pPr>
        <w:widowControl w:val="0"/>
        <w:autoSpaceDE w:val="0"/>
        <w:autoSpaceDN w:val="0"/>
        <w:adjustRightInd w:val="0"/>
        <w:spacing w:after="0" w:line="240" w:lineRule="auto"/>
        <w:jc w:val="center"/>
        <w:rPr>
          <w:rFonts w:ascii="Calibri" w:hAnsi="Calibri" w:cs="Calibri"/>
          <w:b/>
          <w:bCs/>
        </w:rPr>
      </w:pPr>
    </w:p>
    <w:p w:rsidR="00877D17" w:rsidRDefault="00877D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ГАЗ ПРИРОДНЫЙ</w:t>
      </w:r>
    </w:p>
    <w:p w:rsidR="00877D17" w:rsidRDefault="00877D17">
      <w:pPr>
        <w:widowControl w:val="0"/>
        <w:autoSpaceDE w:val="0"/>
        <w:autoSpaceDN w:val="0"/>
        <w:adjustRightInd w:val="0"/>
        <w:spacing w:after="0" w:line="240" w:lineRule="auto"/>
        <w:jc w:val="center"/>
        <w:rPr>
          <w:rFonts w:ascii="Calibri" w:hAnsi="Calibri" w:cs="Calibri"/>
          <w:b/>
          <w:bCs/>
        </w:rPr>
      </w:pPr>
    </w:p>
    <w:p w:rsidR="00877D17" w:rsidRDefault="00877D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ВЫЧИСЛЕНИЕ ТЕПЛОТЫ СГОРАНИЯ, ПЛОТНОСТИ, ОТНОСИТЕЛЬНОЙ</w:t>
      </w:r>
    </w:p>
    <w:p w:rsidR="00877D17" w:rsidRDefault="00877D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ПЛОТНОСТИ И ЧИСЛА ВОББЕ НА ОСНОВЕ КОМПОНЕНТНОГО СОСТАВА</w:t>
      </w:r>
    </w:p>
    <w:p w:rsidR="00877D17" w:rsidRDefault="00877D17">
      <w:pPr>
        <w:widowControl w:val="0"/>
        <w:autoSpaceDE w:val="0"/>
        <w:autoSpaceDN w:val="0"/>
        <w:adjustRightInd w:val="0"/>
        <w:spacing w:after="0" w:line="240" w:lineRule="auto"/>
        <w:jc w:val="center"/>
        <w:rPr>
          <w:rFonts w:ascii="Calibri" w:hAnsi="Calibri" w:cs="Calibri"/>
          <w:b/>
          <w:bCs/>
        </w:rPr>
      </w:pPr>
    </w:p>
    <w:p w:rsidR="00877D17" w:rsidRPr="00877D17" w:rsidRDefault="00877D17">
      <w:pPr>
        <w:widowControl w:val="0"/>
        <w:autoSpaceDE w:val="0"/>
        <w:autoSpaceDN w:val="0"/>
        <w:adjustRightInd w:val="0"/>
        <w:spacing w:after="0" w:line="240" w:lineRule="auto"/>
        <w:jc w:val="center"/>
        <w:rPr>
          <w:rFonts w:ascii="Calibri" w:hAnsi="Calibri" w:cs="Calibri"/>
          <w:b/>
          <w:bCs/>
          <w:lang w:val="en-US"/>
        </w:rPr>
      </w:pPr>
      <w:r w:rsidRPr="00877D17">
        <w:rPr>
          <w:rFonts w:ascii="Calibri" w:hAnsi="Calibri" w:cs="Calibri"/>
          <w:b/>
          <w:bCs/>
          <w:lang w:val="en-US"/>
        </w:rPr>
        <w:t>Natural gas. Calculation of calorific values, density,</w:t>
      </w:r>
    </w:p>
    <w:p w:rsidR="00877D17" w:rsidRPr="00877D17" w:rsidRDefault="00877D17">
      <w:pPr>
        <w:widowControl w:val="0"/>
        <w:autoSpaceDE w:val="0"/>
        <w:autoSpaceDN w:val="0"/>
        <w:adjustRightInd w:val="0"/>
        <w:spacing w:after="0" w:line="240" w:lineRule="auto"/>
        <w:jc w:val="center"/>
        <w:rPr>
          <w:rFonts w:ascii="Calibri" w:hAnsi="Calibri" w:cs="Calibri"/>
          <w:b/>
          <w:bCs/>
          <w:lang w:val="en-US"/>
        </w:rPr>
      </w:pPr>
      <w:r w:rsidRPr="00877D17">
        <w:rPr>
          <w:rFonts w:ascii="Calibri" w:hAnsi="Calibri" w:cs="Calibri"/>
          <w:b/>
          <w:bCs/>
          <w:lang w:val="en-US"/>
        </w:rPr>
        <w:t>relative density and Wobbe index from composition</w:t>
      </w:r>
    </w:p>
    <w:p w:rsidR="00877D17" w:rsidRPr="00877D17" w:rsidRDefault="00877D17">
      <w:pPr>
        <w:widowControl w:val="0"/>
        <w:autoSpaceDE w:val="0"/>
        <w:autoSpaceDN w:val="0"/>
        <w:adjustRightInd w:val="0"/>
        <w:spacing w:after="0" w:line="240" w:lineRule="auto"/>
        <w:jc w:val="center"/>
        <w:rPr>
          <w:rFonts w:ascii="Calibri" w:hAnsi="Calibri" w:cs="Calibri"/>
          <w:b/>
          <w:bCs/>
          <w:lang w:val="en-US"/>
        </w:rPr>
      </w:pPr>
    </w:p>
    <w:p w:rsidR="00877D17" w:rsidRPr="00877D17" w:rsidRDefault="00877D17">
      <w:pPr>
        <w:widowControl w:val="0"/>
        <w:autoSpaceDE w:val="0"/>
        <w:autoSpaceDN w:val="0"/>
        <w:adjustRightInd w:val="0"/>
        <w:spacing w:after="0" w:line="240" w:lineRule="auto"/>
        <w:jc w:val="center"/>
        <w:rPr>
          <w:rFonts w:ascii="Calibri" w:hAnsi="Calibri" w:cs="Calibri"/>
          <w:b/>
          <w:bCs/>
          <w:lang w:val="en-US"/>
        </w:rPr>
      </w:pPr>
      <w:r w:rsidRPr="00877D17">
        <w:rPr>
          <w:rFonts w:ascii="Calibri" w:hAnsi="Calibri" w:cs="Calibri"/>
          <w:b/>
          <w:bCs/>
          <w:lang w:val="en-US"/>
        </w:rPr>
        <w:t>ISO 6976:1995</w:t>
      </w:r>
    </w:p>
    <w:p w:rsidR="00877D17" w:rsidRPr="00877D17" w:rsidRDefault="00877D17">
      <w:pPr>
        <w:widowControl w:val="0"/>
        <w:autoSpaceDE w:val="0"/>
        <w:autoSpaceDN w:val="0"/>
        <w:adjustRightInd w:val="0"/>
        <w:spacing w:after="0" w:line="240" w:lineRule="auto"/>
        <w:jc w:val="center"/>
        <w:rPr>
          <w:rFonts w:ascii="Calibri" w:hAnsi="Calibri" w:cs="Calibri"/>
          <w:b/>
          <w:bCs/>
          <w:lang w:val="en-US"/>
        </w:rPr>
      </w:pPr>
      <w:r w:rsidRPr="00877D17">
        <w:rPr>
          <w:rFonts w:ascii="Calibri" w:hAnsi="Calibri" w:cs="Calibri"/>
          <w:b/>
          <w:bCs/>
          <w:lang w:val="en-US"/>
        </w:rPr>
        <w:t>Natural gas - Calculation of calorific values, density,</w:t>
      </w:r>
    </w:p>
    <w:p w:rsidR="00877D17" w:rsidRPr="00877D17" w:rsidRDefault="00877D17">
      <w:pPr>
        <w:widowControl w:val="0"/>
        <w:autoSpaceDE w:val="0"/>
        <w:autoSpaceDN w:val="0"/>
        <w:adjustRightInd w:val="0"/>
        <w:spacing w:after="0" w:line="240" w:lineRule="auto"/>
        <w:jc w:val="center"/>
        <w:rPr>
          <w:rFonts w:ascii="Calibri" w:hAnsi="Calibri" w:cs="Calibri"/>
          <w:b/>
          <w:bCs/>
          <w:lang w:val="en-US"/>
        </w:rPr>
      </w:pPr>
      <w:r w:rsidRPr="00877D17">
        <w:rPr>
          <w:rFonts w:ascii="Calibri" w:hAnsi="Calibri" w:cs="Calibri"/>
          <w:b/>
          <w:bCs/>
          <w:lang w:val="en-US"/>
        </w:rPr>
        <w:t>relative density and Wobbe index from composition</w:t>
      </w:r>
    </w:p>
    <w:p w:rsidR="00877D17" w:rsidRDefault="00877D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(MOD)</w:t>
      </w:r>
    </w:p>
    <w:p w:rsidR="00877D17" w:rsidRDefault="00877D17">
      <w:pPr>
        <w:widowControl w:val="0"/>
        <w:autoSpaceDE w:val="0"/>
        <w:autoSpaceDN w:val="0"/>
        <w:adjustRightInd w:val="0"/>
        <w:spacing w:after="0" w:line="240" w:lineRule="auto"/>
        <w:jc w:val="center"/>
        <w:rPr>
          <w:rFonts w:ascii="Calibri" w:hAnsi="Calibri" w:cs="Calibri"/>
          <w:b/>
          <w:bCs/>
        </w:rPr>
      </w:pPr>
    </w:p>
    <w:p w:rsidR="00877D17" w:rsidRDefault="00877D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ГОСТ 31369-2008</w:t>
      </w:r>
    </w:p>
    <w:p w:rsidR="00877D17" w:rsidRDefault="00877D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(ИСО 6976:1995)</w:t>
      </w:r>
    </w:p>
    <w:p w:rsidR="00877D17" w:rsidRDefault="00877D17">
      <w:pPr>
        <w:widowControl w:val="0"/>
        <w:autoSpaceDE w:val="0"/>
        <w:autoSpaceDN w:val="0"/>
        <w:adjustRightInd w:val="0"/>
        <w:spacing w:after="0" w:line="240" w:lineRule="auto"/>
        <w:jc w:val="right"/>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Группа Б19</w:t>
      </w:r>
    </w:p>
    <w:p w:rsidR="00877D17" w:rsidRDefault="00877D17">
      <w:pPr>
        <w:widowControl w:val="0"/>
        <w:autoSpaceDE w:val="0"/>
        <w:autoSpaceDN w:val="0"/>
        <w:adjustRightInd w:val="0"/>
        <w:spacing w:after="0" w:line="240" w:lineRule="auto"/>
        <w:jc w:val="right"/>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МКС 75.060</w:t>
      </w:r>
    </w:p>
    <w:p w:rsidR="00877D17" w:rsidRDefault="00877D17">
      <w:pPr>
        <w:widowControl w:val="0"/>
        <w:autoSpaceDE w:val="0"/>
        <w:autoSpaceDN w:val="0"/>
        <w:adjustRightInd w:val="0"/>
        <w:spacing w:after="0" w:line="240" w:lineRule="auto"/>
        <w:jc w:val="right"/>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1 января 2010 года</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outlineLvl w:val="1"/>
        <w:rPr>
          <w:rFonts w:ascii="Calibri" w:hAnsi="Calibri" w:cs="Calibri"/>
        </w:rPr>
      </w:pPr>
      <w:bookmarkStart w:id="2" w:name="Par32"/>
      <w:bookmarkEnd w:id="2"/>
      <w:r>
        <w:rPr>
          <w:rFonts w:ascii="Calibri" w:hAnsi="Calibri" w:cs="Calibri"/>
        </w:rPr>
        <w:t>Предисловие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основные принципы и основной порядок проведения работ по межгосударственной стандартизации установлены </w:t>
      </w:r>
      <w:hyperlink r:id="rId6" w:history="1">
        <w:r>
          <w:rPr>
            <w:rFonts w:ascii="Calibri" w:hAnsi="Calibri" w:cs="Calibri"/>
            <w:color w:val="0000FF"/>
          </w:rPr>
          <w:t>ГОСТ 1.0-92</w:t>
        </w:r>
      </w:hyperlink>
      <w:r>
        <w:rPr>
          <w:rFonts w:ascii="Calibri" w:hAnsi="Calibri" w:cs="Calibri"/>
        </w:rPr>
        <w:t xml:space="preserve"> "Межгосударственная система стандартизации. Основные положения" и </w:t>
      </w:r>
      <w:hyperlink r:id="rId7" w:history="1">
        <w:r>
          <w:rPr>
            <w:rFonts w:ascii="Calibri" w:hAnsi="Calibri" w:cs="Calibri"/>
            <w:color w:val="0000FF"/>
          </w:rPr>
          <w:t>ГОСТ 1.2-97</w:t>
        </w:r>
      </w:hyperlink>
      <w:r>
        <w:rPr>
          <w:rFonts w:ascii="Calibri" w:hAnsi="Calibri" w:cs="Calibri"/>
        </w:rPr>
        <w:t xml:space="preserve">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стандарте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Подготовлен Открытым акционерным обществом "Газпром" и Федеральным государственным унитарным предприятием "Всероссийский научно-исследовательский институт метрологии им. Д.И. Менделеева" (ФГУП "ВНИИМ им. Д.И. Менделеева") на основе собственного аутентичного перевода стандарта, указанного в </w:t>
      </w:r>
      <w:hyperlink w:anchor="Par78" w:history="1">
        <w:r>
          <w:rPr>
            <w:rFonts w:ascii="Calibri" w:hAnsi="Calibri" w:cs="Calibri"/>
            <w:color w:val="0000FF"/>
          </w:rPr>
          <w:t>пункте 4</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 Федеральным агентством по техническому регулированию и метрологии.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 Межгосударственным советом по стандартизации, метрологии и сертификации (Протокол N 33 от 06 июня 2008 г.).</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принятие стандарта проголосовали:</w:t>
      </w:r>
    </w:p>
    <w:p w:rsidR="00877D17" w:rsidRDefault="00877D17">
      <w:pPr>
        <w:widowControl w:val="0"/>
        <w:autoSpaceDE w:val="0"/>
        <w:autoSpaceDN w:val="0"/>
        <w:adjustRightInd w:val="0"/>
        <w:spacing w:after="0" w:line="240" w:lineRule="auto"/>
        <w:ind w:firstLine="540"/>
        <w:jc w:val="both"/>
        <w:rPr>
          <w:rFonts w:ascii="Calibri" w:hAnsi="Calibri" w:cs="Calibri"/>
        </w:rPr>
        <w:sectPr w:rsidR="00877D17" w:rsidSect="00C2795E">
          <w:pgSz w:w="11906" w:h="16838"/>
          <w:pgMar w:top="1134" w:right="850" w:bottom="1134" w:left="1701" w:header="708" w:footer="708" w:gutter="0"/>
          <w:cols w:space="708"/>
          <w:docGrid w:linePitch="360"/>
        </w:sectPr>
      </w:pP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60"/>
        <w:gridCol w:w="1985"/>
        <w:gridCol w:w="5575"/>
      </w:tblGrid>
      <w:tr w:rsidR="00877D17">
        <w:tc>
          <w:tcPr>
            <w:tcW w:w="30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Краткое наименование страны по </w:t>
            </w:r>
            <w:hyperlink r:id="rId8" w:history="1">
              <w:r>
                <w:rPr>
                  <w:rFonts w:ascii="Calibri" w:hAnsi="Calibri" w:cs="Calibri"/>
                  <w:color w:val="0000FF"/>
                </w:rPr>
                <w:t>МК (ИСО 3166) 004-97</w:t>
              </w:r>
            </w:hyperlink>
          </w:p>
        </w:tc>
        <w:tc>
          <w:tcPr>
            <w:tcW w:w="1985"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страны по </w:t>
            </w:r>
            <w:hyperlink r:id="rId9" w:history="1">
              <w:r>
                <w:rPr>
                  <w:rFonts w:ascii="Calibri" w:hAnsi="Calibri" w:cs="Calibri"/>
                  <w:color w:val="0000FF"/>
                </w:rPr>
                <w:t>МК (ИСО 3166) 004-97</w:t>
              </w:r>
            </w:hyperlink>
          </w:p>
        </w:tc>
        <w:tc>
          <w:tcPr>
            <w:tcW w:w="5575"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национального органа по стандартизации</w:t>
            </w:r>
          </w:p>
        </w:tc>
      </w:tr>
      <w:tr w:rsidR="00877D17">
        <w:tc>
          <w:tcPr>
            <w:tcW w:w="30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Азербайджан</w:t>
            </w:r>
          </w:p>
        </w:tc>
        <w:tc>
          <w:tcPr>
            <w:tcW w:w="1985"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AZ</w:t>
            </w:r>
          </w:p>
        </w:tc>
        <w:tc>
          <w:tcPr>
            <w:tcW w:w="55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Азстандарт</w:t>
            </w:r>
          </w:p>
        </w:tc>
      </w:tr>
      <w:tr w:rsidR="00877D17">
        <w:tc>
          <w:tcPr>
            <w:tcW w:w="306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Беларусь</w:t>
            </w:r>
          </w:p>
        </w:tc>
        <w:tc>
          <w:tcPr>
            <w:tcW w:w="1985"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BY</w:t>
            </w:r>
          </w:p>
        </w:tc>
        <w:tc>
          <w:tcPr>
            <w:tcW w:w="5575"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Госстандарт Республики Беларусь</w:t>
            </w:r>
          </w:p>
        </w:tc>
      </w:tr>
      <w:tr w:rsidR="00877D17">
        <w:tc>
          <w:tcPr>
            <w:tcW w:w="306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Казахстан</w:t>
            </w:r>
          </w:p>
        </w:tc>
        <w:tc>
          <w:tcPr>
            <w:tcW w:w="1985"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KZ</w:t>
            </w:r>
          </w:p>
        </w:tc>
        <w:tc>
          <w:tcPr>
            <w:tcW w:w="5575"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Госстандарт Республики Казахстан</w:t>
            </w:r>
          </w:p>
        </w:tc>
      </w:tr>
      <w:tr w:rsidR="00877D17">
        <w:tc>
          <w:tcPr>
            <w:tcW w:w="306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Кыргызстан</w:t>
            </w:r>
          </w:p>
        </w:tc>
        <w:tc>
          <w:tcPr>
            <w:tcW w:w="1985"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KG</w:t>
            </w:r>
          </w:p>
        </w:tc>
        <w:tc>
          <w:tcPr>
            <w:tcW w:w="5575"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Кыргызстандарт</w:t>
            </w:r>
          </w:p>
        </w:tc>
      </w:tr>
      <w:tr w:rsidR="00877D17">
        <w:tc>
          <w:tcPr>
            <w:tcW w:w="306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Молдова</w:t>
            </w:r>
          </w:p>
        </w:tc>
        <w:tc>
          <w:tcPr>
            <w:tcW w:w="1985"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MD</w:t>
            </w:r>
          </w:p>
        </w:tc>
        <w:tc>
          <w:tcPr>
            <w:tcW w:w="5575"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Молдова-Стандарт</w:t>
            </w:r>
          </w:p>
        </w:tc>
      </w:tr>
      <w:tr w:rsidR="00877D17">
        <w:trPr>
          <w:trHeight w:val="767"/>
        </w:trPr>
        <w:tc>
          <w:tcPr>
            <w:tcW w:w="306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Российская Федерация</w:t>
            </w:r>
          </w:p>
        </w:tc>
        <w:tc>
          <w:tcPr>
            <w:tcW w:w="1985"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RU</w:t>
            </w:r>
          </w:p>
        </w:tc>
        <w:tc>
          <w:tcPr>
            <w:tcW w:w="5575"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техническому</w:t>
            </w:r>
          </w:p>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регулированию и метрологии</w:t>
            </w:r>
          </w:p>
        </w:tc>
      </w:tr>
      <w:tr w:rsidR="00877D17">
        <w:tc>
          <w:tcPr>
            <w:tcW w:w="306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Таджикистан</w:t>
            </w:r>
          </w:p>
        </w:tc>
        <w:tc>
          <w:tcPr>
            <w:tcW w:w="1985"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TJ</w:t>
            </w:r>
          </w:p>
        </w:tc>
        <w:tc>
          <w:tcPr>
            <w:tcW w:w="5575"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Таджикстандарт</w:t>
            </w:r>
          </w:p>
        </w:tc>
      </w:tr>
      <w:tr w:rsidR="00877D17">
        <w:tc>
          <w:tcPr>
            <w:tcW w:w="306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Туркменистан</w:t>
            </w:r>
          </w:p>
        </w:tc>
        <w:tc>
          <w:tcPr>
            <w:tcW w:w="1985"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TM</w:t>
            </w:r>
          </w:p>
        </w:tc>
        <w:tc>
          <w:tcPr>
            <w:tcW w:w="5575"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Главгосслужба "Туркменстандартлары"</w:t>
            </w:r>
          </w:p>
        </w:tc>
      </w:tr>
      <w:tr w:rsidR="00877D17">
        <w:tc>
          <w:tcPr>
            <w:tcW w:w="306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Узбекистан</w:t>
            </w:r>
          </w:p>
        </w:tc>
        <w:tc>
          <w:tcPr>
            <w:tcW w:w="1985"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UZ</w:t>
            </w:r>
          </w:p>
        </w:tc>
        <w:tc>
          <w:tcPr>
            <w:tcW w:w="5575"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Узстандарт</w:t>
            </w:r>
          </w:p>
        </w:tc>
      </w:tr>
      <w:tr w:rsidR="00877D17">
        <w:tc>
          <w:tcPr>
            <w:tcW w:w="3060" w:type="dxa"/>
            <w:tcBorders>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Украина</w:t>
            </w:r>
          </w:p>
        </w:tc>
        <w:tc>
          <w:tcPr>
            <w:tcW w:w="1985" w:type="dxa"/>
            <w:tcBorders>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UA</w:t>
            </w:r>
          </w:p>
        </w:tc>
        <w:tc>
          <w:tcPr>
            <w:tcW w:w="5575" w:type="dxa"/>
            <w:tcBorders>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Госпотребстандарт Украины</w:t>
            </w:r>
          </w:p>
        </w:tc>
      </w:tr>
    </w:tbl>
    <w:p w:rsidR="00877D17" w:rsidRDefault="00877D17">
      <w:pPr>
        <w:widowControl w:val="0"/>
        <w:autoSpaceDE w:val="0"/>
        <w:autoSpaceDN w:val="0"/>
        <w:adjustRightInd w:val="0"/>
        <w:spacing w:after="0" w:line="240" w:lineRule="auto"/>
        <w:ind w:firstLine="540"/>
        <w:jc w:val="both"/>
        <w:rPr>
          <w:rFonts w:ascii="Calibri" w:hAnsi="Calibri" w:cs="Calibri"/>
        </w:rPr>
        <w:sectPr w:rsidR="00877D17">
          <w:pgSz w:w="16838" w:h="11905" w:orient="landscape"/>
          <w:pgMar w:top="1701" w:right="1134" w:bottom="850" w:left="1134" w:header="720" w:footer="720" w:gutter="0"/>
          <w:cols w:space="720"/>
          <w:noEndnote/>
        </w:sect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3" w:name="Par78"/>
      <w:bookmarkEnd w:id="3"/>
      <w:r>
        <w:rPr>
          <w:rFonts w:ascii="Calibri" w:hAnsi="Calibri" w:cs="Calibri"/>
        </w:rPr>
        <w:t xml:space="preserve">4. Настоящий стандарт является модифицированным по отношению к международному стандарту ИСО 6976:1995 "Газ природный. Вычисление теплоты сгорания, плотности, относительной плотности и числа Воббе на основе компонентного состава" (ISO 6976:1995 "Natural gas - Calculation of calorific values, density, relative density and Wobbe index from composition"). При этом дополнительные положения в тексте стандарта выделены курсивом, </w:t>
      </w:r>
      <w:hyperlink w:anchor="Par4052" w:history="1">
        <w:r>
          <w:rPr>
            <w:rFonts w:ascii="Calibri" w:hAnsi="Calibri" w:cs="Calibri"/>
            <w:color w:val="0000FF"/>
          </w:rPr>
          <w:t>Приложения M</w:t>
        </w:r>
      </w:hyperlink>
      <w:r>
        <w:rPr>
          <w:rFonts w:ascii="Calibri" w:hAnsi="Calibri" w:cs="Calibri"/>
        </w:rPr>
        <w:t xml:space="preserve">, </w:t>
      </w:r>
      <w:hyperlink w:anchor="Par4195" w:history="1">
        <w:r>
          <w:rPr>
            <w:rFonts w:ascii="Calibri" w:hAnsi="Calibri" w:cs="Calibri"/>
            <w:color w:val="0000FF"/>
          </w:rPr>
          <w:t>N</w:t>
        </w:r>
      </w:hyperlink>
      <w:r>
        <w:rPr>
          <w:rFonts w:ascii="Calibri" w:hAnsi="Calibri" w:cs="Calibri"/>
        </w:rPr>
        <w:t xml:space="preserve"> и </w:t>
      </w:r>
      <w:hyperlink w:anchor="Par4266" w:history="1">
        <w:r>
          <w:rPr>
            <w:rFonts w:ascii="Calibri" w:hAnsi="Calibri" w:cs="Calibri"/>
            <w:color w:val="0000FF"/>
          </w:rPr>
          <w:t>P</w:t>
        </w:r>
      </w:hyperlink>
      <w:r>
        <w:rPr>
          <w:rFonts w:ascii="Calibri" w:hAnsi="Calibri" w:cs="Calibri"/>
        </w:rPr>
        <w:t xml:space="preserve"> дополняют стандарт с целью учета потребностей национальной экономики указанных выше государств и/или особенностей межгосударственной стандартизации.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 w:history="1">
        <w:r>
          <w:rPr>
            <w:rFonts w:ascii="Calibri" w:hAnsi="Calibri" w:cs="Calibri"/>
            <w:color w:val="0000FF"/>
          </w:rPr>
          <w:t>Приказом</w:t>
        </w:r>
      </w:hyperlink>
      <w:r>
        <w:rPr>
          <w:rFonts w:ascii="Calibri" w:hAnsi="Calibri" w:cs="Calibri"/>
        </w:rPr>
        <w:t xml:space="preserve"> Федерального агентства по техническому регулированию и метрологии от 17 декабря 2008 г. N 422-ст межгосударственный стандарт ГОСТ 31369-2008 (ИСО 6976:1995) введен в действие в качестве национального стандарта Российской Федерации с 1 января 2010 г.</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Введен впервые.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введении в действие (прекращении действия) настоящего стандарта публикуется в указателе "Национальные стандарты".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877D17" w:rsidRDefault="00877D17">
      <w:pPr>
        <w:widowControl w:val="0"/>
        <w:autoSpaceDE w:val="0"/>
        <w:autoSpaceDN w:val="0"/>
        <w:adjustRightInd w:val="0"/>
        <w:spacing w:after="0" w:line="240" w:lineRule="auto"/>
        <w:jc w:val="right"/>
        <w:rPr>
          <w:rFonts w:ascii="Calibri" w:hAnsi="Calibri" w:cs="Calibri"/>
        </w:rPr>
      </w:pPr>
    </w:p>
    <w:p w:rsidR="00877D17" w:rsidRDefault="00877D17">
      <w:pPr>
        <w:widowControl w:val="0"/>
        <w:autoSpaceDE w:val="0"/>
        <w:autoSpaceDN w:val="0"/>
        <w:adjustRightInd w:val="0"/>
        <w:spacing w:after="0" w:line="240" w:lineRule="auto"/>
        <w:jc w:val="center"/>
        <w:outlineLvl w:val="1"/>
        <w:rPr>
          <w:rFonts w:ascii="Calibri" w:hAnsi="Calibri" w:cs="Calibri"/>
        </w:rPr>
      </w:pPr>
      <w:bookmarkStart w:id="4" w:name="Par85"/>
      <w:bookmarkEnd w:id="4"/>
      <w:r>
        <w:rPr>
          <w:rFonts w:ascii="Calibri" w:hAnsi="Calibri" w:cs="Calibri"/>
        </w:rPr>
        <w:t>1. ОБЛАСТЬ ПРИМЕНЕНИЯ</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стандарт распространяется на физико-химические показатели качества природного газа и устанавливает алгоритмы вычисления значений высшей теплоты сгорания, низшей теплоты сгорания, плотности, относительной плотности и числа Воббе природных газов </w:t>
      </w:r>
      <w:hyperlink w:anchor="Par92" w:history="1">
        <w:r>
          <w:rPr>
            <w:rFonts w:ascii="Calibri" w:hAnsi="Calibri" w:cs="Calibri"/>
            <w:color w:val="0000FF"/>
          </w:rPr>
          <w:t>&lt;1&gt;</w:t>
        </w:r>
      </w:hyperlink>
      <w:r>
        <w:rPr>
          <w:rFonts w:ascii="Calibri" w:hAnsi="Calibri" w:cs="Calibri"/>
        </w:rPr>
        <w:t>, имитаторов природного газа и других горючих газообразных топлив по известному компонентному составу газа при стандартных условиях измерений.</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вычисления физико-химических показателей качества природного газа используют значения различных физических величин чистых компонентов, приведенные в </w:t>
      </w:r>
      <w:hyperlink w:anchor="Par388" w:history="1">
        <w:r>
          <w:rPr>
            <w:rFonts w:ascii="Calibri" w:hAnsi="Calibri" w:cs="Calibri"/>
            <w:color w:val="0000FF"/>
          </w:rPr>
          <w:t>таблицах 1</w:t>
        </w:r>
      </w:hyperlink>
      <w:r>
        <w:rPr>
          <w:rFonts w:ascii="Calibri" w:hAnsi="Calibri" w:cs="Calibri"/>
        </w:rPr>
        <w:t xml:space="preserve"> - </w:t>
      </w:r>
      <w:hyperlink w:anchor="Par1845" w:history="1">
        <w:r>
          <w:rPr>
            <w:rFonts w:ascii="Calibri" w:hAnsi="Calibri" w:cs="Calibri"/>
            <w:color w:val="0000FF"/>
          </w:rPr>
          <w:t>5</w:t>
        </w:r>
      </w:hyperlink>
      <w:r>
        <w:rPr>
          <w:rFonts w:ascii="Calibri" w:hAnsi="Calibri" w:cs="Calibri"/>
        </w:rPr>
        <w:t xml:space="preserve"> (раздел 10).</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стандарте приведены методы оценки точности вычисленных значений основных показателей качества природного газа </w:t>
      </w:r>
      <w:hyperlink w:anchor="Par93" w:history="1">
        <w:r>
          <w:rPr>
            <w:rFonts w:ascii="Calibri" w:hAnsi="Calibri" w:cs="Calibri"/>
            <w:color w:val="0000FF"/>
          </w:rPr>
          <w:t>&lt;2&gt;</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вычисления значений показателей качества на основе молярной доли или массовой концентрации применимы к любому составу природного газа &lt;1&gt;, имитатора природного газа или другого горючего топлива, которое обычно находится в газообразном состоянии. Для вычисления значений показателей качества газа, состав которого известен в объемных долях, эти методы применимы только для газов, состоящих, в основном, из метана (молярная доля метана не менее 0,5).</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5" w:name="Par92"/>
      <w:bookmarkEnd w:id="5"/>
      <w:r>
        <w:rPr>
          <w:rFonts w:ascii="Calibri" w:hAnsi="Calibri" w:cs="Calibri"/>
        </w:rPr>
        <w:t>&lt;1&gt; В международном стандарте ИСО 6976 используют термин "сухие природные газы". Определение "сухие" исключено, так как стандарт распространяется на реальные природные вазы с содержанием паров воды вплоть до уровня, соответствующего состоянию насыщения.</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6" w:name="Par93"/>
      <w:bookmarkEnd w:id="6"/>
      <w:r>
        <w:rPr>
          <w:rFonts w:ascii="Calibri" w:hAnsi="Calibri" w:cs="Calibri"/>
        </w:rPr>
        <w:t xml:space="preserve">&lt;2&gt; В </w:t>
      </w:r>
      <w:hyperlink w:anchor="Par4052" w:history="1">
        <w:r>
          <w:rPr>
            <w:rFonts w:ascii="Calibri" w:hAnsi="Calibri" w:cs="Calibri"/>
            <w:color w:val="0000FF"/>
          </w:rPr>
          <w:t>Приложении M</w:t>
        </w:r>
      </w:hyperlink>
      <w:r>
        <w:rPr>
          <w:rFonts w:ascii="Calibri" w:hAnsi="Calibri" w:cs="Calibri"/>
        </w:rPr>
        <w:t xml:space="preserve"> приведены требования к точности определения компонентного состава природного газа и расширенная неопределенность для значений теплоты сгорания и плотности. В </w:t>
      </w:r>
      <w:hyperlink w:anchor="Par4195" w:history="1">
        <w:r>
          <w:rPr>
            <w:rFonts w:ascii="Calibri" w:hAnsi="Calibri" w:cs="Calibri"/>
            <w:color w:val="0000FF"/>
          </w:rPr>
          <w:t>Приложении N</w:t>
        </w:r>
      </w:hyperlink>
      <w:r>
        <w:rPr>
          <w:rFonts w:ascii="Calibri" w:hAnsi="Calibri" w:cs="Calibri"/>
        </w:rPr>
        <w:t xml:space="preserve"> приведен алгоритм оценки неопределенности для значений теплоты сгорания, плотности и числа Воббе природного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Примеры вычислений приведены в </w:t>
      </w:r>
      <w:hyperlink w:anchor="Par2893" w:history="1">
        <w:r>
          <w:rPr>
            <w:rFonts w:ascii="Calibri" w:hAnsi="Calibri" w:cs="Calibri"/>
            <w:color w:val="0000FF"/>
          </w:rPr>
          <w:t>Приложении D</w:t>
        </w:r>
      </w:hyperlink>
      <w:r>
        <w:rPr>
          <w:rFonts w:ascii="Calibri" w:hAnsi="Calibri" w:cs="Calibri"/>
        </w:rPr>
        <w:t xml:space="preserve"> в соответствии с рекомендуемыми методами расчетов.</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1. Обозначения и единицы измерений физических величин, используемые в настоящем стандарте, приведены в </w:t>
      </w:r>
      <w:hyperlink w:anchor="Par2507" w:history="1">
        <w:r>
          <w:rPr>
            <w:rFonts w:ascii="Calibri" w:hAnsi="Calibri" w:cs="Calibri"/>
            <w:color w:val="0000FF"/>
          </w:rPr>
          <w:t>Приложении А</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2. Слова "верхний (higher)", "верхний (upper)", "полный (total)" и "валовой (gross)" в настоящем стандарте являются синонимами слова "высший (superior)". Аналогично, слова "нижний (lower)" и "чистый (net)" являются синонимами слова "низший (inferior)". Термин </w:t>
      </w:r>
      <w:r>
        <w:rPr>
          <w:rFonts w:ascii="Calibri" w:hAnsi="Calibri" w:cs="Calibri"/>
        </w:rPr>
        <w:lastRenderedPageBreak/>
        <w:t>"теплотворная способность (heating value)" является синонимом термина "теплота сгорания (calorific value)"; "специфическая плотность (specific gravity)" является синонимом "относительной плотности (relative density)"; "индекс Воббе (Wobbe index)" - синонимом "числа Воббе (Wobbe number)"; "фактор сжатия (compression factor)" - синонимом "коэффициента сжимаемости (compressibility factor)".</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3. Если состав газа известен в единицах объемной доли, их следует пересчитать в единицы молярной доли </w:t>
      </w:r>
      <w:hyperlink w:anchor="Par2878" w:history="1">
        <w:r>
          <w:rPr>
            <w:rFonts w:ascii="Calibri" w:hAnsi="Calibri" w:cs="Calibri"/>
            <w:color w:val="0000FF"/>
          </w:rPr>
          <w:t>(Приложение C)</w:t>
        </w:r>
      </w:hyperlink>
      <w:r>
        <w:rPr>
          <w:rFonts w:ascii="Calibri" w:hAnsi="Calibri" w:cs="Calibri"/>
        </w:rPr>
        <w:t>. Однако следует учитывать, что рассчитанные значения молярной доли будут иметь большие значения неопределенности, чем неопределенности исходных значений объемной доли.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4. Сумма значений содержания компонентов в единицах молярной доли не должна отличаться от единицы более чем на 0,0001, и при вычислениях должны учитываться все компоненты, молярная доля которых превышает 0,00005.</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5. Для вычисления значения объемной теплоты сгорания существуют ограничения по содержанию компонентов в природном газе, помимо метана, а именно:</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молярная доля азота не должна превышать 0,3;</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молярная доля </w:t>
      </w:r>
      <w:r w:rsidR="002F4A48">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9.5pt">
            <v:imagedata r:id="rId11" o:title=""/>
          </v:shape>
        </w:pict>
      </w:r>
      <w:r>
        <w:rPr>
          <w:rFonts w:ascii="Calibri" w:hAnsi="Calibri" w:cs="Calibri"/>
        </w:rPr>
        <w:t xml:space="preserve"> и </w:t>
      </w:r>
      <w:r w:rsidR="002F4A48">
        <w:rPr>
          <w:rFonts w:ascii="Calibri" w:hAnsi="Calibri" w:cs="Calibri"/>
          <w:position w:val="-12"/>
        </w:rPr>
        <w:pict>
          <v:shape id="_x0000_i1026" type="#_x0000_t75" style="width:31.5pt;height:19.5pt">
            <v:imagedata r:id="rId12" o:title=""/>
          </v:shape>
        </w:pict>
      </w:r>
      <w:r>
        <w:rPr>
          <w:rFonts w:ascii="Calibri" w:hAnsi="Calibri" w:cs="Calibri"/>
        </w:rPr>
        <w:t xml:space="preserve"> (каждого) не должна превышать 0,15;</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молярная доля ни одного другого компонента не должна превышать 0,05.</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таких ограничениях ожидаемая систематическая погрешность результата вычисления теплоты сгорания не будет превышать 0,1%.</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6. Оценка влияния содержания паров воды, непосредственно измеренного или оцененного путем расчета, на значение теплоты сгорания приведена в </w:t>
      </w:r>
      <w:hyperlink w:anchor="Par3318" w:history="1">
        <w:r>
          <w:rPr>
            <w:rFonts w:ascii="Calibri" w:hAnsi="Calibri" w:cs="Calibri"/>
            <w:color w:val="0000FF"/>
          </w:rPr>
          <w:t>Приложении F</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7. Приведенные методы вычисления действительны для газа, находящегося в принятых стандартных условиях при температуре выше температуры его точки росы.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8. Приведенные в таблицах </w:t>
      </w:r>
      <w:hyperlink w:anchor="Par386" w:history="1">
        <w:r>
          <w:rPr>
            <w:rFonts w:ascii="Calibri" w:hAnsi="Calibri" w:cs="Calibri"/>
            <w:color w:val="0000FF"/>
          </w:rPr>
          <w:t>раздела 10</w:t>
        </w:r>
      </w:hyperlink>
      <w:r>
        <w:rPr>
          <w:rFonts w:ascii="Calibri" w:hAnsi="Calibri" w:cs="Calibri"/>
        </w:rPr>
        <w:t xml:space="preserve"> значения физических свойств компонентов периодически пересматриваются с целью их уточнения.</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2. ТЕРМИНЫ И ОПРЕДЕЛЕНИЯ</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применены следующие термины с соответствующими определениями:</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8" w:name="Par112"/>
      <w:bookmarkEnd w:id="8"/>
      <w:r>
        <w:rPr>
          <w:rFonts w:ascii="Calibri" w:hAnsi="Calibri" w:cs="Calibri"/>
        </w:rPr>
        <w:t xml:space="preserve">2.1. Высшая теплота сгорания (superior calorific value): количество теплоты, которое может выделиться при полном сгорании в воздухе определенного количества газа таким образом, что давление </w:t>
      </w:r>
      <w:r w:rsidR="002F4A48">
        <w:rPr>
          <w:rFonts w:ascii="Calibri" w:hAnsi="Calibri" w:cs="Calibri"/>
          <w:position w:val="-12"/>
        </w:rPr>
        <w:pict>
          <v:shape id="_x0000_i1027" type="#_x0000_t75" style="width:15pt;height:19.5pt">
            <v:imagedata r:id="rId13" o:title=""/>
          </v:shape>
        </w:pict>
      </w:r>
      <w:r>
        <w:rPr>
          <w:rFonts w:ascii="Calibri" w:hAnsi="Calibri" w:cs="Calibri"/>
        </w:rPr>
        <w:t xml:space="preserve"> при котором происходит реакция, остается постоянным, а все продукты сгорания принимают ту же температуру </w:t>
      </w:r>
      <w:r w:rsidR="002F4A48">
        <w:rPr>
          <w:rFonts w:ascii="Calibri" w:hAnsi="Calibri" w:cs="Calibri"/>
          <w:position w:val="-12"/>
        </w:rPr>
        <w:pict>
          <v:shape id="_x0000_i1028" type="#_x0000_t75" style="width:11.25pt;height:19.5pt">
            <v:imagedata r:id="rId14" o:title=""/>
          </v:shape>
        </w:pict>
      </w:r>
      <w:r>
        <w:rPr>
          <w:rFonts w:ascii="Calibri" w:hAnsi="Calibri" w:cs="Calibri"/>
        </w:rPr>
        <w:t xml:space="preserve"> что и температура реагентов. При этом все продукты находятся в газообразном состоянии, за исключением воды, которая конденсируется в жидкость при </w:t>
      </w:r>
      <w:r w:rsidR="002F4A48">
        <w:rPr>
          <w:rFonts w:ascii="Calibri" w:hAnsi="Calibri" w:cs="Calibri"/>
          <w:position w:val="-12"/>
        </w:rPr>
        <w:pict>
          <v:shape id="_x0000_i1029" type="#_x0000_t75" style="width:11.25pt;height:19.5pt">
            <v:imagedata r:id="rId14"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 случаях, когда теплоту сгорания определяют на основе компонентного состава газа, выраженного в единицах молярной доли, ее обозначают, как </w:t>
      </w:r>
      <w:r w:rsidR="002F4A48">
        <w:rPr>
          <w:rFonts w:ascii="Calibri" w:hAnsi="Calibri" w:cs="Calibri"/>
          <w:position w:val="-14"/>
        </w:rPr>
        <w:pict>
          <v:shape id="_x0000_i1030" type="#_x0000_t75" style="width:55.5pt;height:21pt">
            <v:imagedata r:id="rId15" o:title=""/>
          </v:shape>
        </w:pict>
      </w:r>
      <w:r>
        <w:rPr>
          <w:rFonts w:ascii="Calibri" w:hAnsi="Calibri" w:cs="Calibri"/>
        </w:rPr>
        <w:t xml:space="preserve">; когда состав выражен в единицах массовой доли, теплоту сгорания обозначают как </w:t>
      </w:r>
      <w:r w:rsidR="002F4A48">
        <w:rPr>
          <w:rFonts w:ascii="Calibri" w:hAnsi="Calibri" w:cs="Calibri"/>
          <w:position w:val="-14"/>
        </w:rPr>
        <w:pict>
          <v:shape id="_x0000_i1031" type="#_x0000_t75" style="width:55.5pt;height:23.25pt">
            <v:imagedata r:id="rId16"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 случаях, когда теплоту сгорания определяют на основе компонентного состава газа, выраженного в единицах объемной доли, ее обозначают как </w:t>
      </w:r>
      <w:r w:rsidR="002F4A48">
        <w:rPr>
          <w:rFonts w:ascii="Calibri" w:hAnsi="Calibri" w:cs="Calibri"/>
          <w:position w:val="-16"/>
        </w:rPr>
        <w:pict>
          <v:shape id="_x0000_i1032" type="#_x0000_t75" style="width:125.25pt;height:24pt">
            <v:imagedata r:id="rId17" o:title=""/>
          </v:shape>
        </w:pict>
      </w:r>
      <w:r>
        <w:rPr>
          <w:rFonts w:ascii="Calibri" w:hAnsi="Calibri" w:cs="Calibri"/>
        </w:rPr>
        <w:t xml:space="preserve">, где </w:t>
      </w:r>
      <w:r w:rsidR="002F4A48">
        <w:rPr>
          <w:rFonts w:ascii="Calibri" w:hAnsi="Calibri" w:cs="Calibri"/>
          <w:position w:val="-12"/>
        </w:rPr>
        <w:pict>
          <v:shape id="_x0000_i1033" type="#_x0000_t75" style="width:11.25pt;height:19.5pt">
            <v:imagedata r:id="rId18" o:title=""/>
          </v:shape>
        </w:pict>
      </w:r>
      <w:r>
        <w:rPr>
          <w:rFonts w:ascii="Calibri" w:hAnsi="Calibri" w:cs="Calibri"/>
        </w:rPr>
        <w:t xml:space="preserve"> и </w:t>
      </w:r>
      <w:r w:rsidR="002F4A48">
        <w:rPr>
          <w:rFonts w:ascii="Calibri" w:hAnsi="Calibri" w:cs="Calibri"/>
          <w:position w:val="-12"/>
        </w:rPr>
        <w:pict>
          <v:shape id="_x0000_i1034" type="#_x0000_t75" style="width:16.5pt;height:19.5pt">
            <v:imagedata r:id="rId19" o:title=""/>
          </v:shape>
        </w:pict>
      </w:r>
      <w:r>
        <w:rPr>
          <w:rFonts w:ascii="Calibri" w:hAnsi="Calibri" w:cs="Calibri"/>
        </w:rPr>
        <w:t xml:space="preserve"> - (измеренные) стандартные условия для объема газа (см. рисунок 1).</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9" w:name="Par115"/>
      <w:bookmarkEnd w:id="9"/>
      <w:r>
        <w:rPr>
          <w:rFonts w:ascii="Calibri" w:hAnsi="Calibri" w:cs="Calibri"/>
        </w:rPr>
        <w:t xml:space="preserve">2.2. Низшая теплота сгорания (inferior calorific value): количество теплоты, которое может выделиться при полном сгорании в воздухе определенного количества газа таким образом, что давление </w:t>
      </w:r>
      <w:r w:rsidR="002F4A48">
        <w:rPr>
          <w:rFonts w:ascii="Calibri" w:hAnsi="Calibri" w:cs="Calibri"/>
          <w:position w:val="-12"/>
        </w:rPr>
        <w:pict>
          <v:shape id="_x0000_i1035" type="#_x0000_t75" style="width:15pt;height:19.5pt">
            <v:imagedata r:id="rId13" o:title=""/>
          </v:shape>
        </w:pict>
      </w:r>
      <w:r>
        <w:rPr>
          <w:rFonts w:ascii="Calibri" w:hAnsi="Calibri" w:cs="Calibri"/>
        </w:rPr>
        <w:t xml:space="preserve">, при котором протекает реакция, остается постоянным, все продукты сгорания принимают ту же температуру </w:t>
      </w:r>
      <w:r w:rsidR="002F4A48">
        <w:rPr>
          <w:rFonts w:ascii="Calibri" w:hAnsi="Calibri" w:cs="Calibri"/>
          <w:position w:val="-12"/>
        </w:rPr>
        <w:pict>
          <v:shape id="_x0000_i1036" type="#_x0000_t75" style="width:11.25pt;height:19.5pt">
            <v:imagedata r:id="rId14" o:title=""/>
          </v:shape>
        </w:pict>
      </w:r>
      <w:r>
        <w:rPr>
          <w:rFonts w:ascii="Calibri" w:hAnsi="Calibri" w:cs="Calibri"/>
        </w:rPr>
        <w:t>, что и температура реагентов. При этом все продукты находятся в газообразном состоянии.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Рассчитанное на основе единиц молярной доли, массовой доли и объемной доли компонентов значение низшей теплоты сгорания обозначают, соответственно, как </w:t>
      </w:r>
      <w:r w:rsidR="002F4A48">
        <w:rPr>
          <w:rFonts w:ascii="Calibri" w:hAnsi="Calibri" w:cs="Calibri"/>
          <w:position w:val="-14"/>
        </w:rPr>
        <w:pict>
          <v:shape id="_x0000_i1037" type="#_x0000_t75" style="width:55.5pt;height:21pt">
            <v:imagedata r:id="rId20" o:title=""/>
          </v:shape>
        </w:pict>
      </w:r>
      <w:r>
        <w:rPr>
          <w:rFonts w:ascii="Calibri" w:hAnsi="Calibri" w:cs="Calibri"/>
        </w:rPr>
        <w:t xml:space="preserve">, </w:t>
      </w:r>
      <w:r w:rsidR="002F4A48">
        <w:rPr>
          <w:rFonts w:ascii="Calibri" w:hAnsi="Calibri" w:cs="Calibri"/>
          <w:position w:val="-14"/>
        </w:rPr>
        <w:lastRenderedPageBreak/>
        <w:pict>
          <v:shape id="_x0000_i1038" type="#_x0000_t75" style="width:55.5pt;height:23.25pt">
            <v:imagedata r:id="rId21" o:title=""/>
          </v:shape>
        </w:pict>
      </w:r>
      <w:r>
        <w:rPr>
          <w:rFonts w:ascii="Calibri" w:hAnsi="Calibri" w:cs="Calibri"/>
        </w:rPr>
        <w:t xml:space="preserve">, и </w:t>
      </w:r>
      <w:r w:rsidR="002F4A48">
        <w:rPr>
          <w:rFonts w:ascii="Calibri" w:hAnsi="Calibri" w:cs="Calibri"/>
          <w:position w:val="-16"/>
        </w:rPr>
        <w:pict>
          <v:shape id="_x0000_i1039" type="#_x0000_t75" style="width:123pt;height:24pt">
            <v:imagedata r:id="rId22"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Плотность (density): масса газовой пробы, деленная на ее объем при определенных значениях давления и температуры.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Относительная плотность (relative density): плотность газа, деленная на плотность сухого воздуха стандартного состава </w:t>
      </w:r>
      <w:hyperlink w:anchor="Par2569" w:history="1">
        <w:r>
          <w:rPr>
            <w:rFonts w:ascii="Calibri" w:hAnsi="Calibri" w:cs="Calibri"/>
            <w:color w:val="0000FF"/>
          </w:rPr>
          <w:t>(Приложение B)</w:t>
        </w:r>
      </w:hyperlink>
      <w:r>
        <w:rPr>
          <w:rFonts w:ascii="Calibri" w:hAnsi="Calibri" w:cs="Calibri"/>
        </w:rPr>
        <w:t xml:space="preserve"> при одинаковых заданных значениях давления и температуры. Термин "идеальная относительная плотность" применяют в тех случаях, когда как газ, так и воздух считаются средами, которые подчиняются закону идеального газа </w:t>
      </w:r>
      <w:hyperlink w:anchor="Par124" w:history="1">
        <w:r>
          <w:rPr>
            <w:rFonts w:ascii="Calibri" w:hAnsi="Calibri" w:cs="Calibri"/>
            <w:color w:val="0000FF"/>
          </w:rPr>
          <w:t>(2.7)</w:t>
        </w:r>
      </w:hyperlink>
      <w:r>
        <w:rPr>
          <w:rFonts w:ascii="Calibri" w:hAnsi="Calibri" w:cs="Calibri"/>
        </w:rPr>
        <w:t>; термин "реальная относительная плотность" применяют в тех случаях, когда как газ, так и воздух считаются реальными средами.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Число Воббе (Wobbe index) &lt;1&gt;): значение высшей объемной теплоты сгорания при определенных стандартных условиях, деленное на квадратный корень относительной плотности при тех же стандартных условиях измерений.</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&lt;I&gt; Число Воббе - характеристика горючего газа, определяющая взаимозаменяемость горючих газов при сжигании в бытовых и промышленных горелочных устройствах, измеряется в мегаджоулях на кубический метр.</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10" w:name="Par123"/>
      <w:bookmarkEnd w:id="10"/>
      <w:r>
        <w:rPr>
          <w:rFonts w:ascii="Calibri" w:hAnsi="Calibri" w:cs="Calibri"/>
        </w:rPr>
        <w:t>2.6. Энтальпия перехода (entalphy of transformation): энтальпия перехода вещества из состояния A в состояние B является термодинамическим обозначением количества выделяемой теплоты, которое сопровождает переход между состояниями. Положительное выделение теплоты условно считается численно равным отрицательному приращению энтальпии. Исходя из этого, величины энтальпии сгорания и энтальпии испарения имеют численно равные значения. Термин "поправка на энтальпию" относится к (молярной) энтальпии перехода между идеальным и реальным состояниями газа.</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11" w:name="Par124"/>
      <w:bookmarkEnd w:id="11"/>
      <w:r>
        <w:rPr>
          <w:rFonts w:ascii="Calibri" w:hAnsi="Calibri" w:cs="Calibri"/>
        </w:rPr>
        <w:t>2.7. Идеальный газ и реальный газ (ideal gas and real gas): идеальный газ - это газ, который подчиняется закону идеального газа</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0" type="#_x0000_t75" style="width:96pt;height:21pt">
            <v:imagedata r:id="rId23"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p - абсолютное давление;</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16.5pt;height:19.5pt">
            <v:imagedata r:id="rId24" o:title=""/>
          </v:shape>
        </w:pict>
      </w:r>
      <w:r w:rsidR="00877D17">
        <w:rPr>
          <w:rFonts w:ascii="Calibri" w:hAnsi="Calibri" w:cs="Calibri"/>
        </w:rPr>
        <w:t xml:space="preserve"> - объем одного моля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молярная газовая постоянная в когерентных производных единицах;</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термодинамическая температура.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Реальный газ не подчиняется этому закону. Для реальных газов уравнение (1) следует записать в следующем виде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2" type="#_x0000_t75" style="width:2in;height:21pt">
            <v:imagedata r:id="rId2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043" type="#_x0000_t75" style="width:48.75pt;height:21pt">
            <v:imagedata r:id="rId26" o:title=""/>
          </v:shape>
        </w:pict>
      </w:r>
      <w:r>
        <w:rPr>
          <w:rFonts w:ascii="Calibri" w:hAnsi="Calibri" w:cs="Calibri"/>
        </w:rPr>
        <w:t xml:space="preserve"> - переменная, часто близкая к единице и известная как коэффициент сжимаемости (2.8 и </w:t>
      </w:r>
      <w:hyperlink w:anchor="Par3220" w:history="1">
        <w:r>
          <w:rPr>
            <w:rFonts w:ascii="Calibri" w:hAnsi="Calibri" w:cs="Calibri"/>
            <w:color w:val="0000FF"/>
          </w:rPr>
          <w:t>E.2</w:t>
        </w:r>
      </w:hyperlink>
      <w:r>
        <w:rPr>
          <w:rFonts w:ascii="Calibri" w:hAnsi="Calibri" w:cs="Calibri"/>
        </w:rPr>
        <w:t xml:space="preserve"> (Приложение E)).</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Коэффициент сжимаемости (compression factor): действительный (реальный) объем данной массы газа при определенных давлении и температуре, деленный на его объем при тех же самых условиях, вычисленный по уравнению закона идеального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Стандартные условия сгорания (combustion reference conditions): определенные температура </w:t>
      </w:r>
      <w:r w:rsidR="002F4A48">
        <w:rPr>
          <w:rFonts w:ascii="Calibri" w:hAnsi="Calibri" w:cs="Calibri"/>
          <w:position w:val="-12"/>
        </w:rPr>
        <w:pict>
          <v:shape id="_x0000_i1044" type="#_x0000_t75" style="width:11.25pt;height:19.5pt">
            <v:imagedata r:id="rId14" o:title=""/>
          </v:shape>
        </w:pict>
      </w:r>
      <w:r>
        <w:rPr>
          <w:rFonts w:ascii="Calibri" w:hAnsi="Calibri" w:cs="Calibri"/>
        </w:rPr>
        <w:t xml:space="preserve"> и давление </w:t>
      </w:r>
      <w:r w:rsidR="002F4A48">
        <w:rPr>
          <w:rFonts w:ascii="Calibri" w:hAnsi="Calibri" w:cs="Calibri"/>
          <w:position w:val="-12"/>
        </w:rPr>
        <w:pict>
          <v:shape id="_x0000_i1045" type="#_x0000_t75" style="width:15pt;height:19.5pt">
            <v:imagedata r:id="rId13" o:title=""/>
          </v:shape>
        </w:pict>
      </w:r>
      <w:r>
        <w:rPr>
          <w:rFonts w:ascii="Calibri" w:hAnsi="Calibri" w:cs="Calibri"/>
        </w:rPr>
        <w:t xml:space="preserve"> Они являются условиями, при которых условно сжигают топливо (рисунок 1).</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46" type="#_x0000_t75" style="width:323.25pt;height:209.25pt">
            <v:imagedata r:id="rId27"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1. Объемная теплота сгорания. Стандартные условия</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измерений и сгорания</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Стандартные условия измерений (metering reference conditions): определенные температура </w:t>
      </w:r>
      <w:r w:rsidR="002F4A48">
        <w:rPr>
          <w:rFonts w:ascii="Calibri" w:hAnsi="Calibri" w:cs="Calibri"/>
          <w:position w:val="-12"/>
        </w:rPr>
        <w:pict>
          <v:shape id="_x0000_i1047" type="#_x0000_t75" style="width:11.25pt;height:19.5pt">
            <v:imagedata r:id="rId28" o:title=""/>
          </v:shape>
        </w:pict>
      </w:r>
      <w:r>
        <w:rPr>
          <w:rFonts w:ascii="Calibri" w:hAnsi="Calibri" w:cs="Calibri"/>
        </w:rPr>
        <w:t xml:space="preserve"> и давление </w:t>
      </w:r>
      <w:r w:rsidR="002F4A48">
        <w:rPr>
          <w:rFonts w:ascii="Calibri" w:hAnsi="Calibri" w:cs="Calibri"/>
          <w:position w:val="-12"/>
        </w:rPr>
        <w:pict>
          <v:shape id="_x0000_i1048" type="#_x0000_t75" style="width:16.5pt;height:19.5pt">
            <v:imagedata r:id="rId29" o:title=""/>
          </v:shape>
        </w:pict>
      </w:r>
      <w:r>
        <w:rPr>
          <w:rFonts w:ascii="Calibri" w:hAnsi="Calibri" w:cs="Calibri"/>
        </w:rPr>
        <w:t>. Они являются условиями, при которых количество сжигаемого топлива определяется условно и не существует причины a priori считать условия такими же самыми, как и стандартные условия сгорания (рисунок 1).</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9. В </w:t>
      </w:r>
      <w:hyperlink w:anchor="Par522" w:history="1">
        <w:r>
          <w:rPr>
            <w:rFonts w:ascii="Calibri" w:hAnsi="Calibri" w:cs="Calibri"/>
            <w:color w:val="0000FF"/>
          </w:rPr>
          <w:t>таблицах 2</w:t>
        </w:r>
      </w:hyperlink>
      <w:r>
        <w:rPr>
          <w:rFonts w:ascii="Calibri" w:hAnsi="Calibri" w:cs="Calibri"/>
        </w:rPr>
        <w:t xml:space="preserve"> - </w:t>
      </w:r>
      <w:hyperlink w:anchor="Par1845" w:history="1">
        <w:r>
          <w:rPr>
            <w:rFonts w:ascii="Calibri" w:hAnsi="Calibri" w:cs="Calibri"/>
            <w:color w:val="0000FF"/>
          </w:rPr>
          <w:t>5</w:t>
        </w:r>
      </w:hyperlink>
      <w:r>
        <w:rPr>
          <w:rFonts w:ascii="Calibri" w:hAnsi="Calibri" w:cs="Calibri"/>
        </w:rPr>
        <w:t xml:space="preserve"> приведены значения физических величин для компонентов природного газа при разных стандартных условиях измерений &lt;*&gt;.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Стандартные условия для проведения измерений и расчетов, принятые в разных странах, приведены в </w:t>
      </w:r>
      <w:hyperlink w:anchor="Par4266" w:history="1">
        <w:r>
          <w:rPr>
            <w:rFonts w:ascii="Calibri" w:hAnsi="Calibri" w:cs="Calibri"/>
            <w:color w:val="0000FF"/>
          </w:rPr>
          <w:t>Приложении P</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Сухой природный газ (dry natural gas): газ, в котором молярная доля паров воды не превышает О,00020 &lt;*&gt;.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Приведенное в оригинале значение "0,00005" изменено на "0,00020", так как влияние паров воды с молярной долей менее 0,00020 пренебрежимо мало и не отражается на значении и точности определения параметров природного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Термин в конкретном толковании применяется только в контексте данного документа.</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Расширенная неопределенность (expanded uncertainty): величина, определяющая интервал вокруг результата измерений, в пределах которого, как можно ожидать, находится большая часть распределения значений, которые с достаточным основанием могли бы быть приписаны измеряемой величине.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Относительная расширенная неопределенность </w:t>
      </w:r>
      <w:r w:rsidR="002F4A48">
        <w:rPr>
          <w:rFonts w:ascii="Calibri" w:hAnsi="Calibri" w:cs="Calibri"/>
          <w:position w:val="-12"/>
        </w:rPr>
        <w:pict>
          <v:shape id="_x0000_i1049" type="#_x0000_t75" style="width:18pt;height:19.5pt">
            <v:imagedata r:id="rId30" o:title=""/>
          </v:shape>
        </w:pict>
      </w:r>
      <w:r>
        <w:rPr>
          <w:rFonts w:ascii="Calibri" w:hAnsi="Calibri" w:cs="Calibri"/>
        </w:rPr>
        <w:t xml:space="preserve"> представляет собой отношение значения расширенной неопределенности U к результату измерений, выраженное в процентах или в долях.</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outlineLvl w:val="1"/>
        <w:rPr>
          <w:rFonts w:ascii="Calibri" w:hAnsi="Calibri" w:cs="Calibri"/>
        </w:rPr>
      </w:pPr>
      <w:bookmarkStart w:id="12" w:name="Par159"/>
      <w:bookmarkEnd w:id="12"/>
      <w:r>
        <w:rPr>
          <w:rFonts w:ascii="Calibri" w:hAnsi="Calibri" w:cs="Calibri"/>
        </w:rPr>
        <w:t>3. ПРИНЦИП МЕТОДОВ ВЫЧИСЛЕНИЙ</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стандарте приведены методы вычисления значений теплоты сгорания, плотности, относительной плотности и числа Воббе любого природного газа, имитатора природного газа или другого горючего газового топлива, исходя из известного компонентного </w:t>
      </w:r>
      <w:r>
        <w:rPr>
          <w:rFonts w:ascii="Calibri" w:hAnsi="Calibri" w:cs="Calibri"/>
        </w:rPr>
        <w:lastRenderedPageBreak/>
        <w:t>состава. Свойства газа являются аддитивными; при расчете "суммарного значения" свойства моля идеального природного газа значения термодинамических свойств индивидуальных компонентов берут с весами в соответствии со значениями их молярной доли. Значения теплоты сгорания, рассчитанные на основе значений объемной доли компонентов, затем пересчитывают в значения для реального газа, используя поправочный коэффициент, учитывающий неидеальность газовой смеси (коэффициент сжимаемости смеси).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10. Поправочный коэффициент на энтальпию, который, в принципе, необходим при вычислениях значения теплоты сгорания, считается незначительным во всех реальных случаях.</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стандарте методы вычисления значений физико-химических показателей качества горючих газов основаны на результатах определения компонентного состава методом газовой хроматографии, позволяющим измерить содержание всех важных компонентов за исключением воды. Поэтому вычисленное значение свойств газа относится к сухому газу. При значении молярной доли водяных паров, превышающем 0,00020, в значения показателей качества сухого газа должна быть внесена поправка в соответствии с рекомендациями </w:t>
      </w:r>
      <w:hyperlink w:anchor="Par3318" w:history="1">
        <w:r>
          <w:rPr>
            <w:rFonts w:ascii="Calibri" w:hAnsi="Calibri" w:cs="Calibri"/>
            <w:color w:val="0000FF"/>
          </w:rPr>
          <w:t>Приложения F</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86" w:history="1">
        <w:r>
          <w:rPr>
            <w:rFonts w:ascii="Calibri" w:hAnsi="Calibri" w:cs="Calibri"/>
            <w:color w:val="0000FF"/>
          </w:rPr>
          <w:t>разделе 10</w:t>
        </w:r>
      </w:hyperlink>
      <w:r>
        <w:rPr>
          <w:rFonts w:ascii="Calibri" w:hAnsi="Calibri" w:cs="Calibri"/>
        </w:rPr>
        <w:t xml:space="preserve"> приведены значения физических свойств чистых компонентов природного газа, полученные на основе значений молярной доли, массовой доли и объемной доли для обычно используемых стандартных условий. Примеры вычислений приведены в </w:t>
      </w:r>
      <w:hyperlink w:anchor="Par2893" w:history="1">
        <w:r>
          <w:rPr>
            <w:rFonts w:ascii="Calibri" w:hAnsi="Calibri" w:cs="Calibri"/>
            <w:color w:val="0000FF"/>
          </w:rPr>
          <w:t>Приложении D</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outlineLvl w:val="1"/>
        <w:rPr>
          <w:rFonts w:ascii="Calibri" w:hAnsi="Calibri" w:cs="Calibri"/>
        </w:rPr>
      </w:pPr>
      <w:bookmarkStart w:id="13" w:name="Par167"/>
      <w:bookmarkEnd w:id="13"/>
      <w:r>
        <w:rPr>
          <w:rFonts w:ascii="Calibri" w:hAnsi="Calibri" w:cs="Calibri"/>
        </w:rPr>
        <w:t>4. ПОВЕДЕНИЕ ИДЕАЛЬНЫХ И РЕАЛЬНЫХ ГАЗОВ</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14" w:name="Par169"/>
      <w:bookmarkEnd w:id="14"/>
      <w:r>
        <w:rPr>
          <w:rFonts w:ascii="Calibri" w:hAnsi="Calibri" w:cs="Calibri"/>
        </w:rPr>
        <w:t>4.1. Энтальпия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важными фундаментальными физическими величинами, необходимыми при вычислении значений теплоты сгорания, исходя из принципа, положенного в основу метода, являются (стандартные) молярные энтальпии сгорания для идеальных газов - компонентов смеси. Эти величины являются сложными функциями температуры; следовательно, необходимые значения зависят от стандартной температуры сгорания </w:t>
      </w:r>
      <w:r w:rsidR="002F4A48">
        <w:rPr>
          <w:rFonts w:ascii="Calibri" w:hAnsi="Calibri" w:cs="Calibri"/>
          <w:position w:val="-12"/>
        </w:rPr>
        <w:pict>
          <v:shape id="_x0000_i1050" type="#_x0000_t75" style="width:11.25pt;height:19.5pt">
            <v:imagedata r:id="rId31" o:title=""/>
          </v:shape>
        </w:pict>
      </w:r>
      <w:r>
        <w:rPr>
          <w:rFonts w:ascii="Calibri" w:hAnsi="Calibri" w:cs="Calibri"/>
        </w:rPr>
        <w:t xml:space="preserve">. По практическим соображениям предполагается, что сам пользователь не выполняет расчеты, которые дают соответствующие значения молярной энтальпии сгорания при любой произвольной стандартной температуре. Вместо этого приводятся таблицы для температуры </w:t>
      </w:r>
      <w:r w:rsidR="002F4A48">
        <w:rPr>
          <w:rFonts w:ascii="Calibri" w:hAnsi="Calibri" w:cs="Calibri"/>
          <w:position w:val="-12"/>
        </w:rPr>
        <w:pict>
          <v:shape id="_x0000_i1051" type="#_x0000_t75" style="width:56.25pt;height:19.5pt">
            <v:imagedata r:id="rId32" o:title=""/>
          </v:shape>
        </w:pict>
      </w:r>
      <w:r>
        <w:rPr>
          <w:rFonts w:ascii="Calibri" w:hAnsi="Calibri" w:cs="Calibri"/>
        </w:rPr>
        <w:t xml:space="preserve">, 20 °C, 15 °C и 0 °C. В </w:t>
      </w:r>
      <w:hyperlink w:anchor="Par3199" w:history="1">
        <w:r>
          <w:rPr>
            <w:rFonts w:ascii="Calibri" w:hAnsi="Calibri" w:cs="Calibri"/>
            <w:color w:val="0000FF"/>
          </w:rPr>
          <w:t>разделе E.1</w:t>
        </w:r>
      </w:hyperlink>
      <w:r>
        <w:rPr>
          <w:rFonts w:ascii="Calibri" w:hAnsi="Calibri" w:cs="Calibri"/>
        </w:rPr>
        <w:t xml:space="preserve"> (Приложение E) рассматриваются методы получения табличных значений; важно отметить, что все 4 значения для любого вещества термодинамически взаимосвязаны.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значения теплоты сгорания, рассчитанного по любому из трех возможных вариантов, в принципе, требуется так называемая энтальпийная поправка для того, чтобы пересчитать энтальпию идеального газа при сгорании газовой смеси в значение, соответствующее реальному газу. Однако она обычно настолько мала, что ею можно пренебречь. Обоснование, подтверждающее это, приведено в </w:t>
      </w:r>
      <w:hyperlink w:anchor="Par3297" w:history="1">
        <w:r>
          <w:rPr>
            <w:rFonts w:ascii="Calibri" w:hAnsi="Calibri" w:cs="Calibri"/>
            <w:color w:val="0000FF"/>
          </w:rPr>
          <w:t>разделе E.3</w:t>
        </w:r>
      </w:hyperlink>
      <w:r>
        <w:rPr>
          <w:rFonts w:ascii="Calibri" w:hAnsi="Calibri" w:cs="Calibri"/>
        </w:rPr>
        <w:t xml:space="preserve"> (Приложение E).</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Вычисление коэффициента сжимаемости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значения объемной теплоты сгорания требуется вторая поправка, учитывающая отличие объема моля реального газа от объема моля идеального газа, этой поправкой пренебрегать нельзя. Она требуется также при вычислении значений плотности, относительной плотности и числа Воббе. В </w:t>
      </w:r>
      <w:hyperlink w:anchor="Par3220" w:history="1">
        <w:r>
          <w:rPr>
            <w:rFonts w:ascii="Calibri" w:hAnsi="Calibri" w:cs="Calibri"/>
            <w:color w:val="0000FF"/>
          </w:rPr>
          <w:t>разделе E.2</w:t>
        </w:r>
      </w:hyperlink>
      <w:r>
        <w:rPr>
          <w:rFonts w:ascii="Calibri" w:hAnsi="Calibri" w:cs="Calibri"/>
        </w:rPr>
        <w:t xml:space="preserve"> (Приложение E) приведено обоснование способа введения поправок на объем, обусловленных неидеальностью газа, рассматриваются принципы их введения и применяемые упрощения, которые дают возможность выполнить вычисления без применения компьютерных программ.</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Такие поправки на объем, обусловленные неидеальностью газа, вводят с помощью коэффициента сжимаемости </w:t>
      </w:r>
      <w:r w:rsidR="002F4A48">
        <w:rPr>
          <w:rFonts w:ascii="Calibri" w:hAnsi="Calibri" w:cs="Calibri"/>
          <w:position w:val="-12"/>
        </w:rPr>
        <w:pict>
          <v:shape id="_x0000_i1052" type="#_x0000_t75" style="width:24.75pt;height:19.5pt">
            <v:imagedata r:id="rId33" o:title=""/>
          </v:shape>
        </w:pict>
      </w:r>
      <w:r>
        <w:rPr>
          <w:rFonts w:ascii="Calibri" w:hAnsi="Calibri" w:cs="Calibri"/>
        </w:rPr>
        <w:t xml:space="preserve">. Коэффициент сжимаемости </w:t>
      </w:r>
      <w:r w:rsidR="002F4A48">
        <w:rPr>
          <w:rFonts w:ascii="Calibri" w:hAnsi="Calibri" w:cs="Calibri"/>
          <w:position w:val="-12"/>
        </w:rPr>
        <w:pict>
          <v:shape id="_x0000_i1053" type="#_x0000_t75" style="width:24.75pt;height:19.5pt">
            <v:imagedata r:id="rId34" o:title=""/>
          </v:shape>
        </w:pict>
      </w:r>
      <w:r>
        <w:rPr>
          <w:rFonts w:ascii="Calibri" w:hAnsi="Calibri" w:cs="Calibri"/>
        </w:rPr>
        <w:t xml:space="preserve"> для стандартных условий измерений, рассматриваемых в </w:t>
      </w:r>
      <w:hyperlink w:anchor="Par180" w:history="1">
        <w:r>
          <w:rPr>
            <w:rFonts w:ascii="Calibri" w:hAnsi="Calibri" w:cs="Calibri"/>
            <w:color w:val="0000FF"/>
          </w:rPr>
          <w:t>разделах 5</w:t>
        </w:r>
      </w:hyperlink>
      <w:r>
        <w:rPr>
          <w:rFonts w:ascii="Calibri" w:hAnsi="Calibri" w:cs="Calibri"/>
        </w:rPr>
        <w:t xml:space="preserve"> - </w:t>
      </w:r>
      <w:hyperlink w:anchor="Par306" w:history="1">
        <w:r>
          <w:rPr>
            <w:rFonts w:ascii="Calibri" w:hAnsi="Calibri" w:cs="Calibri"/>
            <w:color w:val="0000FF"/>
          </w:rPr>
          <w:t>9</w:t>
        </w:r>
      </w:hyperlink>
      <w:r>
        <w:rPr>
          <w:rFonts w:ascii="Calibri" w:hAnsi="Calibri" w:cs="Calibri"/>
        </w:rPr>
        <w:t xml:space="preserve">, рассчитывают по следующей формуле (или по </w:t>
      </w:r>
      <w:hyperlink w:anchor="Par3277" w:history="1">
        <w:r>
          <w:rPr>
            <w:rFonts w:ascii="Calibri" w:hAnsi="Calibri" w:cs="Calibri"/>
            <w:color w:val="0000FF"/>
          </w:rPr>
          <w:t>формуле (E.17)</w:t>
        </w:r>
      </w:hyperlink>
      <w:r>
        <w:rPr>
          <w:rFonts w:ascii="Calibri" w:hAnsi="Calibri" w:cs="Calibri"/>
        </w:rPr>
        <w:t xml:space="preserve"> Приложения E)</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15" w:name="Par176"/>
      <w:bookmarkEnd w:id="15"/>
      <w:r>
        <w:rPr>
          <w:rFonts w:ascii="Calibri" w:hAnsi="Calibri" w:cs="Calibri"/>
          <w:position w:val="-32"/>
        </w:rPr>
        <w:lastRenderedPageBreak/>
        <w:pict>
          <v:shape id="_x0000_i1054" type="#_x0000_t75" style="width:204.75pt;height:44.25pt">
            <v:imagedata r:id="rId3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суммирование проводят по всем N компонентам смеси. Значения так называемого коэффициента суммирования </w:t>
      </w:r>
      <w:r w:rsidR="002F4A48">
        <w:rPr>
          <w:rFonts w:ascii="Calibri" w:hAnsi="Calibri" w:cs="Calibri"/>
          <w:position w:val="-16"/>
        </w:rPr>
        <w:pict>
          <v:shape id="_x0000_i1055" type="#_x0000_t75" style="width:24.75pt;height:24pt">
            <v:imagedata r:id="rId36" o:title=""/>
          </v:shape>
        </w:pict>
      </w:r>
      <w:r>
        <w:rPr>
          <w:rFonts w:ascii="Calibri" w:hAnsi="Calibri" w:cs="Calibri"/>
        </w:rPr>
        <w:t xml:space="preserve"> приведены в </w:t>
      </w:r>
      <w:hyperlink w:anchor="Par522" w:history="1">
        <w:r>
          <w:rPr>
            <w:rFonts w:ascii="Calibri" w:hAnsi="Calibri" w:cs="Calibri"/>
            <w:color w:val="0000FF"/>
          </w:rPr>
          <w:t>таблице 2</w:t>
        </w:r>
      </w:hyperlink>
      <w:r>
        <w:rPr>
          <w:rFonts w:ascii="Calibri" w:hAnsi="Calibri" w:cs="Calibri"/>
        </w:rPr>
        <w:t xml:space="preserve"> (раздел 10) для трех стандартных условий измерений, представляющих общий интерес, для всех компонентов природного газа и имитатора природного газа, рассматриваемых в настоящем стандарте. Приведены также значения коэффициентов сжимаемости всех чистых компонентов (или гипотетического коэффициента сжимаемости) </w:t>
      </w:r>
      <w:r w:rsidR="002F4A48">
        <w:rPr>
          <w:rFonts w:ascii="Calibri" w:hAnsi="Calibri" w:cs="Calibri"/>
          <w:position w:val="-14"/>
        </w:rPr>
        <w:pict>
          <v:shape id="_x0000_i1056" type="#_x0000_t75" style="width:16.5pt;height:21pt">
            <v:imagedata r:id="rId37" o:title=""/>
          </v:shape>
        </w:pict>
      </w:r>
      <w:r>
        <w:rPr>
          <w:rFonts w:ascii="Calibri" w:hAnsi="Calibri" w:cs="Calibri"/>
        </w:rPr>
        <w:t xml:space="preserve">, на основе которых были получены значения </w:t>
      </w:r>
      <w:r w:rsidR="002F4A48">
        <w:rPr>
          <w:rFonts w:ascii="Calibri" w:hAnsi="Calibri" w:cs="Calibri"/>
          <w:position w:val="-14"/>
        </w:rPr>
        <w:pict>
          <v:shape id="_x0000_i1057" type="#_x0000_t75" style="width:15pt;height:21pt">
            <v:imagedata r:id="rId38" o:title=""/>
          </v:shape>
        </w:pict>
      </w:r>
      <w:r>
        <w:rPr>
          <w:rFonts w:ascii="Calibri" w:hAnsi="Calibri" w:cs="Calibri"/>
        </w:rPr>
        <w:t xml:space="preserve">, исходя из соотношения </w:t>
      </w:r>
      <w:r w:rsidR="002F4A48">
        <w:rPr>
          <w:rFonts w:ascii="Calibri" w:hAnsi="Calibri" w:cs="Calibri"/>
          <w:position w:val="-14"/>
        </w:rPr>
        <w:pict>
          <v:shape id="_x0000_i1058" type="#_x0000_t75" style="width:57.75pt;height:21pt">
            <v:imagedata r:id="rId39" o:title=""/>
          </v:shape>
        </w:pict>
      </w:r>
      <w:r>
        <w:rPr>
          <w:rFonts w:ascii="Calibri" w:hAnsi="Calibri" w:cs="Calibri"/>
        </w:rPr>
        <w:t xml:space="preserve">. Более подробно рекомендации по расчету коэффициента сжимаемости приведены в </w:t>
      </w:r>
      <w:hyperlink w:anchor="Par3220" w:history="1">
        <w:r>
          <w:rPr>
            <w:rFonts w:ascii="Calibri" w:hAnsi="Calibri" w:cs="Calibri"/>
            <w:color w:val="0000FF"/>
          </w:rPr>
          <w:t>разделе E.2</w:t>
        </w:r>
      </w:hyperlink>
      <w:r>
        <w:rPr>
          <w:rFonts w:ascii="Calibri" w:hAnsi="Calibri" w:cs="Calibri"/>
        </w:rPr>
        <w:t xml:space="preserve"> (Приложение E).</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outlineLvl w:val="1"/>
        <w:rPr>
          <w:rFonts w:ascii="Calibri" w:hAnsi="Calibri" w:cs="Calibri"/>
        </w:rPr>
      </w:pPr>
      <w:bookmarkStart w:id="16" w:name="Par180"/>
      <w:bookmarkEnd w:id="16"/>
      <w:r>
        <w:rPr>
          <w:rFonts w:ascii="Calibri" w:hAnsi="Calibri" w:cs="Calibri"/>
        </w:rPr>
        <w:t>5. ВЫЧИСЛЕНИЕ МОЛЯРНОЙ ТЕПЛОТЫ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Идеальный газ</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молярной теплоты сгорания идеального газа, определяемое исходя из значений молярной доли компонентов смеси известного состава, при температуре </w:t>
      </w:r>
      <w:r w:rsidR="002F4A48">
        <w:rPr>
          <w:rFonts w:ascii="Calibri" w:hAnsi="Calibri" w:cs="Calibri"/>
          <w:position w:val="-12"/>
        </w:rPr>
        <w:pict>
          <v:shape id="_x0000_i1059" type="#_x0000_t75" style="width:11.25pt;height:19.5pt">
            <v:imagedata r:id="rId40" o:title=""/>
          </v:shape>
        </w:pict>
      </w:r>
      <w:r>
        <w:rPr>
          <w:rFonts w:ascii="Calibri" w:hAnsi="Calibri" w:cs="Calibri"/>
        </w:rPr>
        <w:t xml:space="preserve">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17" w:name="Par185"/>
      <w:bookmarkEnd w:id="17"/>
      <w:r>
        <w:rPr>
          <w:rFonts w:ascii="Calibri" w:hAnsi="Calibri" w:cs="Calibri"/>
          <w:position w:val="-30"/>
        </w:rPr>
        <w:pict>
          <v:shape id="_x0000_i1060" type="#_x0000_t75" style="width:159.75pt;height:39pt">
            <v:imagedata r:id="rId41"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061" type="#_x0000_t75" style="width:39.75pt;height:21pt">
            <v:imagedata r:id="rId42" o:title=""/>
          </v:shape>
        </w:pict>
      </w:r>
      <w:r>
        <w:rPr>
          <w:rFonts w:ascii="Calibri" w:hAnsi="Calibri" w:cs="Calibri"/>
        </w:rPr>
        <w:t xml:space="preserve"> - значение идеальной теплоты сгорания смеси (высшей или низшей);</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15pt;height:21pt">
            <v:imagedata r:id="rId43" o:title=""/>
          </v:shape>
        </w:pict>
      </w:r>
      <w:r w:rsidR="00877D17">
        <w:rPr>
          <w:rFonts w:ascii="Calibri" w:hAnsi="Calibri" w:cs="Calibri"/>
        </w:rPr>
        <w:t xml:space="preserve"> - молярная доля j-го компонента;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39.75pt;height:21pt">
            <v:imagedata r:id="rId44" o:title=""/>
          </v:shape>
        </w:pict>
      </w:r>
      <w:r w:rsidR="00877D17">
        <w:rPr>
          <w:rFonts w:ascii="Calibri" w:hAnsi="Calibri" w:cs="Calibri"/>
        </w:rPr>
        <w:t xml:space="preserve"> - значение идеальной теплоты сгорания j-го компонента (высшей или низшей).</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Числовые значения </w:t>
      </w:r>
      <w:r w:rsidR="002F4A48">
        <w:rPr>
          <w:rFonts w:ascii="Calibri" w:hAnsi="Calibri" w:cs="Calibri"/>
          <w:position w:val="-14"/>
        </w:rPr>
        <w:pict>
          <v:shape id="_x0000_i1064" type="#_x0000_t75" style="width:18.75pt;height:21pt">
            <v:imagedata r:id="rId45" o:title=""/>
          </v:shape>
        </w:pict>
      </w:r>
      <w:r>
        <w:rPr>
          <w:rFonts w:ascii="Calibri" w:hAnsi="Calibri" w:cs="Calibri"/>
        </w:rPr>
        <w:t xml:space="preserve"> для </w:t>
      </w:r>
      <w:r w:rsidR="002F4A48">
        <w:rPr>
          <w:rFonts w:ascii="Calibri" w:hAnsi="Calibri" w:cs="Calibri"/>
          <w:position w:val="-12"/>
        </w:rPr>
        <w:pict>
          <v:shape id="_x0000_i1065" type="#_x0000_t75" style="width:11.25pt;height:19.5pt">
            <v:imagedata r:id="rId46" o:title=""/>
          </v:shape>
        </w:pict>
      </w:r>
      <w:r>
        <w:rPr>
          <w:rFonts w:ascii="Calibri" w:hAnsi="Calibri" w:cs="Calibri"/>
        </w:rPr>
        <w:t xml:space="preserve"> = 25 °C приведены в </w:t>
      </w:r>
      <w:hyperlink w:anchor="Par933" w:history="1">
        <w:r>
          <w:rPr>
            <w:rFonts w:ascii="Calibri" w:hAnsi="Calibri" w:cs="Calibri"/>
            <w:color w:val="0000FF"/>
          </w:rPr>
          <w:t>таблице 3</w:t>
        </w:r>
      </w:hyperlink>
      <w:r>
        <w:rPr>
          <w:rFonts w:ascii="Calibri" w:hAnsi="Calibri" w:cs="Calibri"/>
        </w:rPr>
        <w:t xml:space="preserve"> (раздел 10); значения для </w:t>
      </w:r>
      <w:r w:rsidR="002F4A48">
        <w:rPr>
          <w:rFonts w:ascii="Calibri" w:hAnsi="Calibri" w:cs="Calibri"/>
          <w:position w:val="-18"/>
        </w:rPr>
        <w:pict>
          <v:shape id="_x0000_i1066" type="#_x0000_t75" style="width:35.25pt;height:24.75pt">
            <v:imagedata r:id="rId47" o:title=""/>
          </v:shape>
        </w:pict>
      </w:r>
      <w:r>
        <w:rPr>
          <w:rFonts w:ascii="Calibri" w:hAnsi="Calibri" w:cs="Calibri"/>
        </w:rPr>
        <w:t xml:space="preserve"> взяты из оригинальных литературных источников, приведенных в </w:t>
      </w:r>
      <w:hyperlink w:anchor="Par4378" w:history="1">
        <w:r>
          <w:rPr>
            <w:rFonts w:ascii="Calibri" w:hAnsi="Calibri" w:cs="Calibri"/>
            <w:color w:val="0000FF"/>
          </w:rPr>
          <w:t>Библиографии</w:t>
        </w:r>
      </w:hyperlink>
      <w:r>
        <w:rPr>
          <w:rFonts w:ascii="Calibri" w:hAnsi="Calibri" w:cs="Calibri"/>
        </w:rPr>
        <w:t xml:space="preserve">, а значения для (НД получают с помощью принятого значения стандартной энтальпии испарения воды при 25 °C </w:t>
      </w:r>
      <w:hyperlink w:anchor="Par2569" w:history="1">
        <w:r>
          <w:rPr>
            <w:rFonts w:ascii="Calibri" w:hAnsi="Calibri" w:cs="Calibri"/>
            <w:color w:val="0000FF"/>
          </w:rPr>
          <w:t>(Приложение B)</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w:t>
      </w:r>
      <w:r w:rsidR="002F4A48">
        <w:rPr>
          <w:rFonts w:ascii="Calibri" w:hAnsi="Calibri" w:cs="Calibri"/>
          <w:position w:val="-14"/>
        </w:rPr>
        <w:pict>
          <v:shape id="_x0000_i1067" type="#_x0000_t75" style="width:18.75pt;height:21pt">
            <v:imagedata r:id="rId45" o:title=""/>
          </v:shape>
        </w:pict>
      </w:r>
      <w:r>
        <w:rPr>
          <w:rFonts w:ascii="Calibri" w:hAnsi="Calibri" w:cs="Calibri"/>
        </w:rPr>
        <w:t xml:space="preserve"> для других температур (</w:t>
      </w:r>
      <w:r w:rsidR="002F4A48">
        <w:rPr>
          <w:rFonts w:ascii="Calibri" w:hAnsi="Calibri" w:cs="Calibri"/>
          <w:position w:val="-12"/>
        </w:rPr>
        <w:pict>
          <v:shape id="_x0000_i1068" type="#_x0000_t75" style="width:11.25pt;height:19.5pt">
            <v:imagedata r:id="rId46" o:title=""/>
          </v:shape>
        </w:pict>
      </w:r>
      <w:r>
        <w:rPr>
          <w:rFonts w:ascii="Calibri" w:hAnsi="Calibri" w:cs="Calibri"/>
        </w:rPr>
        <w:t xml:space="preserve"> = 20 °C, 15 °C и 0 °C) также приведены в </w:t>
      </w:r>
      <w:hyperlink w:anchor="Par933" w:history="1">
        <w:r>
          <w:rPr>
            <w:rFonts w:ascii="Calibri" w:hAnsi="Calibri" w:cs="Calibri"/>
            <w:color w:val="0000FF"/>
          </w:rPr>
          <w:t>таблице 3</w:t>
        </w:r>
      </w:hyperlink>
      <w:r>
        <w:rPr>
          <w:rFonts w:ascii="Calibri" w:hAnsi="Calibri" w:cs="Calibri"/>
        </w:rPr>
        <w:t xml:space="preserve">. Эти значения были определены из значений для 25 °C в соответствии с методами, описанными в </w:t>
      </w:r>
      <w:hyperlink w:anchor="Par3199" w:history="1">
        <w:r>
          <w:rPr>
            <w:rFonts w:ascii="Calibri" w:hAnsi="Calibri" w:cs="Calibri"/>
            <w:color w:val="0000FF"/>
          </w:rPr>
          <w:t>разделе E.1</w:t>
        </w:r>
      </w:hyperlink>
      <w:r>
        <w:rPr>
          <w:rFonts w:ascii="Calibri" w:hAnsi="Calibri" w:cs="Calibri"/>
        </w:rPr>
        <w:t xml:space="preserve"> (Приложение E).</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11. Значения </w:t>
      </w:r>
      <w:r w:rsidR="002F4A48">
        <w:rPr>
          <w:rFonts w:ascii="Calibri" w:hAnsi="Calibri" w:cs="Calibri"/>
          <w:position w:val="-14"/>
        </w:rPr>
        <w:pict>
          <v:shape id="_x0000_i1069" type="#_x0000_t75" style="width:18.75pt;height:21pt">
            <v:imagedata r:id="rId45" o:title=""/>
          </v:shape>
        </w:pict>
      </w:r>
      <w:r>
        <w:rPr>
          <w:rFonts w:ascii="Calibri" w:hAnsi="Calibri" w:cs="Calibri"/>
        </w:rPr>
        <w:t xml:space="preserve"> не зависят от давления, следовательно, стандартное давление сгорания </w:t>
      </w:r>
      <w:r w:rsidR="002F4A48">
        <w:rPr>
          <w:rFonts w:ascii="Calibri" w:hAnsi="Calibri" w:cs="Calibri"/>
          <w:position w:val="-12"/>
        </w:rPr>
        <w:pict>
          <v:shape id="_x0000_i1070" type="#_x0000_t75" style="width:15pt;height:19.5pt">
            <v:imagedata r:id="rId48" o:title=""/>
          </v:shape>
        </w:pict>
      </w:r>
      <w:r>
        <w:rPr>
          <w:rFonts w:ascii="Calibri" w:hAnsi="Calibri" w:cs="Calibri"/>
        </w:rPr>
        <w:t xml:space="preserve"> не относится к случаю идеального газа, и его исключают из принятой номенклатуры.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12. Значение молярной теплоты сгорания идеального газа или газовой смеси определяется в настоящем стандарте как положительное число. Значения, приведенные в </w:t>
      </w:r>
      <w:hyperlink w:anchor="Par933" w:history="1">
        <w:r>
          <w:rPr>
            <w:rFonts w:ascii="Calibri" w:hAnsi="Calibri" w:cs="Calibri"/>
            <w:color w:val="0000FF"/>
          </w:rPr>
          <w:t>таблице 3</w:t>
        </w:r>
      </w:hyperlink>
      <w:r>
        <w:rPr>
          <w:rFonts w:ascii="Calibri" w:hAnsi="Calibri" w:cs="Calibri"/>
        </w:rPr>
        <w:t xml:space="preserve">, численно равны значениям стандартных молярных энтальпий сгорания, которые обычно выражают в виде отрицательных величин </w:t>
      </w:r>
      <w:hyperlink w:anchor="Par123" w:history="1">
        <w:r>
          <w:rPr>
            <w:rFonts w:ascii="Calibri" w:hAnsi="Calibri" w:cs="Calibri"/>
            <w:color w:val="0000FF"/>
          </w:rPr>
          <w:t>(2.6)</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18" w:name="Par195"/>
      <w:bookmarkEnd w:id="18"/>
      <w:r>
        <w:rPr>
          <w:rFonts w:ascii="Calibri" w:hAnsi="Calibri" w:cs="Calibri"/>
        </w:rPr>
        <w:t>5.2. Реальный газ</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значение молярной теплоты сгорания реального газа принимается численно равным соответствующему значению теплоты сгорания для идеального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19" w:name="Par197"/>
      <w:bookmarkEnd w:id="19"/>
      <w:r>
        <w:rPr>
          <w:rFonts w:ascii="Calibri" w:hAnsi="Calibri" w:cs="Calibri"/>
        </w:rPr>
        <w:t xml:space="preserve">Примечание 13. Строгий подход к вычислению молярной теплоты сгорания реального газа, исходя из значения теплоты сгорания идеального газа, может потребовать вычисления поправки </w:t>
      </w:r>
      <w:r>
        <w:rPr>
          <w:rFonts w:ascii="Calibri" w:hAnsi="Calibri" w:cs="Calibri"/>
        </w:rPr>
        <w:lastRenderedPageBreak/>
        <w:t xml:space="preserve">на энтальпию </w:t>
      </w:r>
      <w:hyperlink w:anchor="Par169" w:history="1">
        <w:r>
          <w:rPr>
            <w:rFonts w:ascii="Calibri" w:hAnsi="Calibri" w:cs="Calibri"/>
            <w:color w:val="0000FF"/>
          </w:rPr>
          <w:t>(4.1)</w:t>
        </w:r>
      </w:hyperlink>
      <w:r>
        <w:rPr>
          <w:rFonts w:ascii="Calibri" w:hAnsi="Calibri" w:cs="Calibri"/>
        </w:rPr>
        <w:t xml:space="preserve"> для смеси. На практике эта поправка для типичных природных газов очень мала и ею можно пренебречь с погрешностью, не превышающей </w:t>
      </w:r>
      <w:r w:rsidR="002F4A48">
        <w:rPr>
          <w:rFonts w:ascii="Calibri" w:hAnsi="Calibri" w:cs="Calibri"/>
          <w:position w:val="-10"/>
        </w:rPr>
        <w:pict>
          <v:shape id="_x0000_i1071" type="#_x0000_t75" style="width:81.75pt;height:19.5pt">
            <v:imagedata r:id="rId49" o:title=""/>
          </v:shape>
        </w:pict>
      </w:r>
      <w:r>
        <w:rPr>
          <w:rFonts w:ascii="Calibri" w:hAnsi="Calibri" w:cs="Calibri"/>
        </w:rPr>
        <w:t xml:space="preserve"> (примерно 0,005%), </w:t>
      </w:r>
      <w:hyperlink w:anchor="Par3297" w:history="1">
        <w:r>
          <w:rPr>
            <w:rFonts w:ascii="Calibri" w:hAnsi="Calibri" w:cs="Calibri"/>
            <w:color w:val="0000FF"/>
          </w:rPr>
          <w:t>раздел E.3</w:t>
        </w:r>
      </w:hyperlink>
      <w:r>
        <w:rPr>
          <w:rFonts w:ascii="Calibri" w:hAnsi="Calibri" w:cs="Calibri"/>
        </w:rPr>
        <w:t xml:space="preserve"> (Приложение E).</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outlineLvl w:val="1"/>
        <w:rPr>
          <w:rFonts w:ascii="Calibri" w:hAnsi="Calibri" w:cs="Calibri"/>
        </w:rPr>
      </w:pPr>
      <w:bookmarkStart w:id="20" w:name="Par199"/>
      <w:bookmarkEnd w:id="20"/>
      <w:r>
        <w:rPr>
          <w:rFonts w:ascii="Calibri" w:hAnsi="Calibri" w:cs="Calibri"/>
        </w:rPr>
        <w:t>6. ВЫЧИСЛЕНИЕ МАССОВОЙ ТЕПЛОТЫ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Идеальный газ</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массовой теплоты сгорания идеального газа, определяемое исходя из значений массовой доли компонентов смеси известного состава, при температуре </w:t>
      </w:r>
      <w:r w:rsidR="002F4A48">
        <w:rPr>
          <w:rFonts w:ascii="Calibri" w:hAnsi="Calibri" w:cs="Calibri"/>
          <w:position w:val="-12"/>
        </w:rPr>
        <w:pict>
          <v:shape id="_x0000_i1072" type="#_x0000_t75" style="width:10.5pt;height:19.5pt">
            <v:imagedata r:id="rId50" o:title=""/>
          </v:shape>
        </w:pict>
      </w:r>
      <w:r>
        <w:rPr>
          <w:rFonts w:ascii="Calibri" w:hAnsi="Calibri" w:cs="Calibri"/>
        </w:rPr>
        <w:t xml:space="preserve">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21" w:name="Par204"/>
      <w:bookmarkEnd w:id="21"/>
      <w:r>
        <w:rPr>
          <w:rFonts w:ascii="Calibri" w:hAnsi="Calibri" w:cs="Calibri"/>
          <w:position w:val="-24"/>
        </w:rPr>
        <w:pict>
          <v:shape id="_x0000_i1073" type="#_x0000_t75" style="width:116.25pt;height:36.75pt">
            <v:imagedata r:id="rId51"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074" type="#_x0000_t75" style="width:39.75pt;height:23.25pt">
            <v:imagedata r:id="rId52" o:title=""/>
          </v:shape>
        </w:pict>
      </w:r>
      <w:r>
        <w:rPr>
          <w:rFonts w:ascii="Calibri" w:hAnsi="Calibri" w:cs="Calibri"/>
        </w:rPr>
        <w:t xml:space="preserve"> - значение идеальной (высшей или низшей) теплоты сгорания смеси, рассчитанное исходя из значений массовой доли компонентов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молярная масса смеси, которую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22" w:name="Par209"/>
      <w:bookmarkEnd w:id="22"/>
      <w:r>
        <w:rPr>
          <w:rFonts w:ascii="Calibri" w:hAnsi="Calibri" w:cs="Calibri"/>
          <w:position w:val="-30"/>
        </w:rPr>
        <w:pict>
          <v:shape id="_x0000_i1075" type="#_x0000_t75" style="width:118.5pt;height:39pt">
            <v:imagedata r:id="rId53"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076" type="#_x0000_t75" style="width:15pt;height:21pt">
            <v:imagedata r:id="rId54" o:title=""/>
          </v:shape>
        </w:pict>
      </w:r>
      <w:r>
        <w:rPr>
          <w:rFonts w:ascii="Calibri" w:hAnsi="Calibri" w:cs="Calibri"/>
        </w:rPr>
        <w:t xml:space="preserve"> - молярная доля j-го компонента;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21pt;height:21pt">
            <v:imagedata r:id="rId55" o:title=""/>
          </v:shape>
        </w:pict>
      </w:r>
      <w:r w:rsidR="00877D17">
        <w:rPr>
          <w:rFonts w:ascii="Calibri" w:hAnsi="Calibri" w:cs="Calibri"/>
        </w:rPr>
        <w:t xml:space="preserve"> - молярная масса j-го компонента.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88" w:history="1">
        <w:r>
          <w:rPr>
            <w:rFonts w:ascii="Calibri" w:hAnsi="Calibri" w:cs="Calibri"/>
            <w:color w:val="0000FF"/>
          </w:rPr>
          <w:t>таблице 1</w:t>
        </w:r>
      </w:hyperlink>
      <w:r>
        <w:rPr>
          <w:rFonts w:ascii="Calibri" w:hAnsi="Calibri" w:cs="Calibri"/>
        </w:rPr>
        <w:t xml:space="preserve"> (раздел 10) приведены значения молярной массы для всех компонентов, рассматриваемых в настоящем стандарте.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w:t>
      </w:r>
      <w:hyperlink w:anchor="Par204" w:history="1">
        <w:r>
          <w:rPr>
            <w:rFonts w:ascii="Calibri" w:hAnsi="Calibri" w:cs="Calibri"/>
            <w:color w:val="0000FF"/>
          </w:rPr>
          <w:t>формул (5)</w:t>
        </w:r>
      </w:hyperlink>
      <w:r>
        <w:rPr>
          <w:rFonts w:ascii="Calibri" w:hAnsi="Calibri" w:cs="Calibri"/>
        </w:rPr>
        <w:t xml:space="preserve"> и (6) является основным способом вычисления </w:t>
      </w:r>
      <w:r w:rsidR="002F4A48">
        <w:rPr>
          <w:rFonts w:ascii="Calibri" w:hAnsi="Calibri" w:cs="Calibri"/>
          <w:position w:val="-4"/>
        </w:rPr>
        <w:pict>
          <v:shape id="_x0000_i1078" type="#_x0000_t75" style="width:18.75pt;height:18pt">
            <v:imagedata r:id="rId56" o:title=""/>
          </v:shape>
        </w:pict>
      </w:r>
      <w:r>
        <w:rPr>
          <w:rFonts w:ascii="Calibri" w:hAnsi="Calibri" w:cs="Calibri"/>
        </w:rPr>
        <w:t>. При альтернативном методе используют формулу</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23" w:name="Par216"/>
      <w:bookmarkEnd w:id="23"/>
      <w:r>
        <w:rPr>
          <w:rFonts w:ascii="Calibri" w:hAnsi="Calibri" w:cs="Calibri"/>
          <w:position w:val="-32"/>
        </w:rPr>
        <w:pict>
          <v:shape id="_x0000_i1079" type="#_x0000_t75" style="width:190.5pt;height:42pt">
            <v:imagedata r:id="rId57"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080" type="#_x0000_t75" style="width:43.5pt;height:22.5pt">
            <v:imagedata r:id="rId58" o:title=""/>
          </v:shape>
        </w:pict>
      </w:r>
      <w:r>
        <w:rPr>
          <w:rFonts w:ascii="Calibri" w:hAnsi="Calibri" w:cs="Calibri"/>
        </w:rPr>
        <w:t xml:space="preserve"> является значением идеальной (высшей или низшей) теплоты сгорания, рассчитанным на основе значения массовой доли у-го компонента.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удобства значения </w:t>
      </w:r>
      <w:r w:rsidR="002F4A48">
        <w:rPr>
          <w:rFonts w:ascii="Calibri" w:hAnsi="Calibri" w:cs="Calibri"/>
          <w:position w:val="-14"/>
        </w:rPr>
        <w:pict>
          <v:shape id="_x0000_i1081" type="#_x0000_t75" style="width:18.75pt;height:22.5pt">
            <v:imagedata r:id="rId59" o:title=""/>
          </v:shape>
        </w:pict>
      </w:r>
      <w:r>
        <w:rPr>
          <w:rFonts w:ascii="Calibri" w:hAnsi="Calibri" w:cs="Calibri"/>
        </w:rPr>
        <w:t xml:space="preserve"> для четырех значений </w:t>
      </w:r>
      <w:r w:rsidR="002F4A48">
        <w:rPr>
          <w:rFonts w:ascii="Calibri" w:hAnsi="Calibri" w:cs="Calibri"/>
          <w:position w:val="-12"/>
        </w:rPr>
        <w:pict>
          <v:shape id="_x0000_i1082" type="#_x0000_t75" style="width:11.25pt;height:19.5pt">
            <v:imagedata r:id="rId60" o:title=""/>
          </v:shape>
        </w:pict>
      </w:r>
      <w:r>
        <w:rPr>
          <w:rFonts w:ascii="Calibri" w:hAnsi="Calibri" w:cs="Calibri"/>
        </w:rPr>
        <w:t xml:space="preserve"> (25 °C, 20 °C, 15 °C и 0 °C) приведены в </w:t>
      </w:r>
      <w:hyperlink w:anchor="Par204" w:history="1">
        <w:r>
          <w:rPr>
            <w:rFonts w:ascii="Calibri" w:hAnsi="Calibri" w:cs="Calibri"/>
            <w:color w:val="0000FF"/>
          </w:rPr>
          <w:t>таблице 4</w:t>
        </w:r>
      </w:hyperlink>
      <w:r>
        <w:rPr>
          <w:rFonts w:ascii="Calibri" w:hAnsi="Calibri" w:cs="Calibri"/>
        </w:rPr>
        <w:t xml:space="preserve"> (раздел 10), чтобы пользователь мог избежать необходимости применять значения </w:t>
      </w:r>
      <w:r w:rsidR="002F4A48">
        <w:rPr>
          <w:rFonts w:ascii="Calibri" w:hAnsi="Calibri" w:cs="Calibri"/>
          <w:position w:val="-14"/>
        </w:rPr>
        <w:pict>
          <v:shape id="_x0000_i1083" type="#_x0000_t75" style="width:18.75pt;height:21pt">
            <v:imagedata r:id="rId61" o:title=""/>
          </v:shape>
        </w:pict>
      </w:r>
      <w:r>
        <w:rPr>
          <w:rFonts w:ascii="Calibri" w:hAnsi="Calibri" w:cs="Calibri"/>
        </w:rPr>
        <w:t xml:space="preserve"> в качестве исходной точки вычисления.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Числовые значения, полученные по любому из этих методов, будут иметь расхождение не более </w:t>
      </w:r>
      <w:r w:rsidR="002F4A48">
        <w:rPr>
          <w:rFonts w:ascii="Calibri" w:hAnsi="Calibri" w:cs="Calibri"/>
          <w:position w:val="-10"/>
        </w:rPr>
        <w:pict>
          <v:shape id="_x0000_i1084" type="#_x0000_t75" style="width:87.75pt;height:19.5pt">
            <v:imagedata r:id="rId62" o:title=""/>
          </v:shape>
        </w:pict>
      </w:r>
      <w:r>
        <w:rPr>
          <w:rFonts w:ascii="Calibri" w:hAnsi="Calibri" w:cs="Calibri"/>
        </w:rPr>
        <w:t>, которое соответствует точности современного уровня техники.</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24" w:name="Par221"/>
      <w:bookmarkEnd w:id="24"/>
      <w:r>
        <w:rPr>
          <w:rFonts w:ascii="Calibri" w:hAnsi="Calibri" w:cs="Calibri"/>
        </w:rPr>
        <w:t>6.2. Реальный газ</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значение массовой теплоты сгорания реального газа считается численно равным соответствующему значению теплоты сгорания для идеального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14. Объяснение и обоснование - см. </w:t>
      </w:r>
      <w:hyperlink w:anchor="Par195" w:history="1">
        <w:r>
          <w:rPr>
            <w:rFonts w:ascii="Calibri" w:hAnsi="Calibri" w:cs="Calibri"/>
            <w:color w:val="0000FF"/>
          </w:rPr>
          <w:t>5.2</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outlineLvl w:val="1"/>
        <w:rPr>
          <w:rFonts w:ascii="Calibri" w:hAnsi="Calibri" w:cs="Calibri"/>
        </w:rPr>
      </w:pPr>
      <w:bookmarkStart w:id="25" w:name="Par225"/>
      <w:bookmarkEnd w:id="25"/>
      <w:r>
        <w:rPr>
          <w:rFonts w:ascii="Calibri" w:hAnsi="Calibri" w:cs="Calibri"/>
        </w:rPr>
        <w:t>7. ВЫЧИСЛЕНИЕ ОБЪЕМНОЙ ТЕПЛОТЫ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26" w:name="Par227"/>
      <w:bookmarkEnd w:id="26"/>
      <w:r>
        <w:rPr>
          <w:rFonts w:ascii="Calibri" w:hAnsi="Calibri" w:cs="Calibri"/>
        </w:rPr>
        <w:lastRenderedPageBreak/>
        <w:t>7.1. Идеальный газ</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теплоты сгорания идеального газа, рассчитанное на основе значений объемной доли компонентов, для температуры сгорания </w:t>
      </w:r>
      <w:r w:rsidR="002F4A48">
        <w:rPr>
          <w:rFonts w:ascii="Calibri" w:hAnsi="Calibri" w:cs="Calibri"/>
          <w:position w:val="-12"/>
        </w:rPr>
        <w:pict>
          <v:shape id="_x0000_i1085" type="#_x0000_t75" style="width:11.25pt;height:19.5pt">
            <v:imagedata r:id="rId63" o:title=""/>
          </v:shape>
        </w:pict>
      </w:r>
      <w:r>
        <w:rPr>
          <w:rFonts w:ascii="Calibri" w:hAnsi="Calibri" w:cs="Calibri"/>
        </w:rPr>
        <w:t xml:space="preserve"> смеси известного состава, измеренных при температуре </w:t>
      </w:r>
      <w:r w:rsidR="002F4A48">
        <w:rPr>
          <w:rFonts w:ascii="Calibri" w:hAnsi="Calibri" w:cs="Calibri"/>
          <w:position w:val="-12"/>
        </w:rPr>
        <w:pict>
          <v:shape id="_x0000_i1086" type="#_x0000_t75" style="width:11.25pt;height:19.5pt">
            <v:imagedata r:id="rId64" o:title=""/>
          </v:shape>
        </w:pict>
      </w:r>
      <w:r>
        <w:rPr>
          <w:rFonts w:ascii="Calibri" w:hAnsi="Calibri" w:cs="Calibri"/>
        </w:rPr>
        <w:t xml:space="preserve"> и давлении </w:t>
      </w:r>
      <w:r w:rsidR="002F4A48">
        <w:rPr>
          <w:rFonts w:ascii="Calibri" w:hAnsi="Calibri" w:cs="Calibri"/>
          <w:position w:val="-12"/>
        </w:rPr>
        <w:pict>
          <v:shape id="_x0000_i1087" type="#_x0000_t75" style="width:16.5pt;height:19.5pt">
            <v:imagedata r:id="rId65" o:title=""/>
          </v:shape>
        </w:pict>
      </w:r>
      <w:r>
        <w:rPr>
          <w:rFonts w:ascii="Calibri" w:hAnsi="Calibri" w:cs="Calibri"/>
        </w:rPr>
        <w:t>,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27" w:name="Par230"/>
      <w:bookmarkEnd w:id="27"/>
      <w:r>
        <w:rPr>
          <w:rFonts w:ascii="Calibri" w:hAnsi="Calibri" w:cs="Calibri"/>
          <w:position w:val="-30"/>
        </w:rPr>
        <w:pict>
          <v:shape id="_x0000_i1088" type="#_x0000_t75" style="width:207.75pt;height:37.5pt">
            <v:imagedata r:id="rId66"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6"/>
        </w:rPr>
        <w:pict>
          <v:shape id="_x0000_i1089" type="#_x0000_t75" style="width:98.25pt;height:24pt">
            <v:imagedata r:id="rId67" o:title=""/>
          </v:shape>
        </w:pict>
      </w:r>
      <w:r>
        <w:rPr>
          <w:rFonts w:ascii="Calibri" w:hAnsi="Calibri" w:cs="Calibri"/>
        </w:rPr>
        <w:t xml:space="preserve"> - значение идеальной (высшей или низшей) объемной теплоты сгорания смеси;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R - универсальная газовая постоянная (равная </w:t>
      </w:r>
      <w:r w:rsidR="002F4A48">
        <w:rPr>
          <w:rFonts w:ascii="Calibri" w:hAnsi="Calibri" w:cs="Calibri"/>
          <w:position w:val="-10"/>
        </w:rPr>
        <w:pict>
          <v:shape id="_x0000_i1090" type="#_x0000_t75" style="width:145.5pt;height:19.5pt">
            <v:imagedata r:id="rId68" o:title=""/>
          </v:shape>
        </w:pict>
      </w:r>
      <w:r>
        <w:rPr>
          <w:rFonts w:ascii="Calibri" w:hAnsi="Calibri" w:cs="Calibri"/>
        </w:rPr>
        <w:t xml:space="preserve">, </w:t>
      </w:r>
      <w:hyperlink w:anchor="Par2571" w:history="1">
        <w:r>
          <w:rPr>
            <w:rFonts w:ascii="Calibri" w:hAnsi="Calibri" w:cs="Calibri"/>
            <w:color w:val="0000FF"/>
          </w:rPr>
          <w:t>раздел B.1</w:t>
        </w:r>
      </w:hyperlink>
      <w:r>
        <w:rPr>
          <w:rFonts w:ascii="Calibri" w:hAnsi="Calibri" w:cs="Calibri"/>
        </w:rPr>
        <w:t xml:space="preserve"> (Приложение B);</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96pt;height:21pt">
            <v:imagedata r:id="rId69" o:title=""/>
          </v:shape>
        </w:pict>
      </w:r>
      <w:r w:rsidR="00877D17">
        <w:rPr>
          <w:rFonts w:ascii="Calibri" w:hAnsi="Calibri" w:cs="Calibri"/>
        </w:rPr>
        <w:t xml:space="preserve"> - абсолютная температура, K.</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(8) представляет собой метод вычисления объемной теплоты сгорания </w:t>
      </w:r>
      <w:r w:rsidR="002F4A48">
        <w:rPr>
          <w:rFonts w:ascii="Calibri" w:hAnsi="Calibri" w:cs="Calibri"/>
          <w:position w:val="-4"/>
        </w:rPr>
        <w:pict>
          <v:shape id="_x0000_i1092" type="#_x0000_t75" style="width:18.75pt;height:16.5pt">
            <v:imagedata r:id="rId70" o:title=""/>
          </v:shape>
        </w:pict>
      </w:r>
      <w:r>
        <w:rPr>
          <w:rFonts w:ascii="Calibri" w:hAnsi="Calibri" w:cs="Calibri"/>
        </w:rPr>
        <w:t xml:space="preserve"> согласно ее определению. При альтернативном методе применяют формулу</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28" w:name="Par237"/>
      <w:bookmarkEnd w:id="28"/>
      <w:r>
        <w:rPr>
          <w:rFonts w:ascii="Calibri" w:hAnsi="Calibri" w:cs="Calibri"/>
          <w:position w:val="-30"/>
        </w:rPr>
        <w:pict>
          <v:shape id="_x0000_i1093" type="#_x0000_t75" style="width:273.75pt;height:39pt">
            <v:imagedata r:id="rId71"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6"/>
        </w:rPr>
        <w:pict>
          <v:shape id="_x0000_i1094" type="#_x0000_t75" style="width:98.25pt;height:24pt">
            <v:imagedata r:id="rId72" o:title=""/>
          </v:shape>
        </w:pict>
      </w:r>
      <w:r>
        <w:rPr>
          <w:rFonts w:ascii="Calibri" w:hAnsi="Calibri" w:cs="Calibri"/>
        </w:rPr>
        <w:t xml:space="preserve"> - значение идеальной (высшей или низшей) объемной теплоты сгорания j-го компонента.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удобства значения </w:t>
      </w:r>
      <w:r w:rsidR="002F4A48">
        <w:rPr>
          <w:rFonts w:ascii="Calibri" w:hAnsi="Calibri" w:cs="Calibri"/>
          <w:position w:val="-14"/>
        </w:rPr>
        <w:pict>
          <v:shape id="_x0000_i1095" type="#_x0000_t75" style="width:18.75pt;height:21pt">
            <v:imagedata r:id="rId73" o:title=""/>
          </v:shape>
        </w:pict>
      </w:r>
      <w:r>
        <w:rPr>
          <w:rFonts w:ascii="Calibri" w:hAnsi="Calibri" w:cs="Calibri"/>
        </w:rPr>
        <w:t xml:space="preserve"> для различных стандартных условий сгорания и измерений приведены в </w:t>
      </w:r>
      <w:hyperlink w:anchor="Par1845" w:history="1">
        <w:r>
          <w:rPr>
            <w:rFonts w:ascii="Calibri" w:hAnsi="Calibri" w:cs="Calibri"/>
            <w:color w:val="0000FF"/>
          </w:rPr>
          <w:t>таблице 5</w:t>
        </w:r>
      </w:hyperlink>
      <w:r>
        <w:rPr>
          <w:rFonts w:ascii="Calibri" w:hAnsi="Calibri" w:cs="Calibri"/>
        </w:rPr>
        <w:t xml:space="preserve"> (раздел 10), чтобы пользователь мог избежать необходимости использования значений </w:t>
      </w:r>
      <w:r w:rsidR="002F4A48">
        <w:rPr>
          <w:rFonts w:ascii="Calibri" w:hAnsi="Calibri" w:cs="Calibri"/>
          <w:position w:val="-14"/>
        </w:rPr>
        <w:pict>
          <v:shape id="_x0000_i1096" type="#_x0000_t75" style="width:18.75pt;height:21pt">
            <v:imagedata r:id="rId74" o:title=""/>
          </v:shape>
        </w:pict>
      </w:r>
      <w:r>
        <w:rPr>
          <w:rFonts w:ascii="Calibri" w:hAnsi="Calibri" w:cs="Calibri"/>
        </w:rPr>
        <w:t xml:space="preserve"> в качестве исходной точки вычисления.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Числовые значения, полученные любым из этих методов, будут иметь расхождение не более </w:t>
      </w:r>
      <w:r w:rsidR="002F4A48">
        <w:rPr>
          <w:rFonts w:ascii="Calibri" w:hAnsi="Calibri" w:cs="Calibri"/>
          <w:position w:val="-10"/>
        </w:rPr>
        <w:pict>
          <v:shape id="_x0000_i1097" type="#_x0000_t75" style="width:87.75pt;height:19.5pt">
            <v:imagedata r:id="rId75" o:title=""/>
          </v:shape>
        </w:pict>
      </w:r>
      <w:r>
        <w:rPr>
          <w:rFonts w:ascii="Calibri" w:hAnsi="Calibri" w:cs="Calibri"/>
        </w:rPr>
        <w:t>, которое соответствует точности современного уровня техники.</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29" w:name="Par242"/>
      <w:bookmarkEnd w:id="29"/>
      <w:r>
        <w:rPr>
          <w:rFonts w:ascii="Calibri" w:hAnsi="Calibri" w:cs="Calibri"/>
        </w:rPr>
        <w:t>7.2. Реальный газ</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объемной теплоты сгорания газа для температуры сгорания </w:t>
      </w:r>
      <w:r w:rsidR="002F4A48">
        <w:rPr>
          <w:rFonts w:ascii="Calibri" w:hAnsi="Calibri" w:cs="Calibri"/>
          <w:position w:val="-12"/>
        </w:rPr>
        <w:pict>
          <v:shape id="_x0000_i1098" type="#_x0000_t75" style="width:11.25pt;height:19.5pt">
            <v:imagedata r:id="rId76" o:title=""/>
          </v:shape>
        </w:pict>
      </w:r>
      <w:r>
        <w:rPr>
          <w:rFonts w:ascii="Calibri" w:hAnsi="Calibri" w:cs="Calibri"/>
        </w:rPr>
        <w:t xml:space="preserve">, смеси известного состава, объемная доля компонентов которой измерена при температуре </w:t>
      </w:r>
      <w:r w:rsidR="002F4A48">
        <w:rPr>
          <w:rFonts w:ascii="Calibri" w:hAnsi="Calibri" w:cs="Calibri"/>
          <w:position w:val="-12"/>
        </w:rPr>
        <w:pict>
          <v:shape id="_x0000_i1099" type="#_x0000_t75" style="width:11.25pt;height:19.5pt">
            <v:imagedata r:id="rId77" o:title=""/>
          </v:shape>
        </w:pict>
      </w:r>
      <w:r>
        <w:rPr>
          <w:rFonts w:ascii="Calibri" w:hAnsi="Calibri" w:cs="Calibri"/>
        </w:rPr>
        <w:t xml:space="preserve"> и давлении </w:t>
      </w:r>
      <w:r w:rsidR="002F4A48">
        <w:rPr>
          <w:rFonts w:ascii="Calibri" w:hAnsi="Calibri" w:cs="Calibri"/>
          <w:position w:val="-12"/>
        </w:rPr>
        <w:pict>
          <v:shape id="_x0000_i1100" type="#_x0000_t75" style="width:16.5pt;height:19.5pt">
            <v:imagedata r:id="rId78" o:title=""/>
          </v:shape>
        </w:pict>
      </w:r>
      <w:r>
        <w:rPr>
          <w:rFonts w:ascii="Calibri" w:hAnsi="Calibri" w:cs="Calibri"/>
        </w:rPr>
        <w:t>,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30" w:name="Par245"/>
      <w:bookmarkEnd w:id="30"/>
      <w:r>
        <w:rPr>
          <w:rFonts w:ascii="Calibri" w:hAnsi="Calibri" w:cs="Calibri"/>
          <w:position w:val="-32"/>
        </w:rPr>
        <w:pict>
          <v:shape id="_x0000_i1101" type="#_x0000_t75" style="width:234pt;height:43.5pt">
            <v:imagedata r:id="rId79"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6"/>
        </w:rPr>
        <w:pict>
          <v:shape id="_x0000_i1102" type="#_x0000_t75" style="width:93.75pt;height:24pt">
            <v:imagedata r:id="rId80" o:title=""/>
          </v:shape>
        </w:pict>
      </w:r>
      <w:r>
        <w:rPr>
          <w:rFonts w:ascii="Calibri" w:hAnsi="Calibri" w:cs="Calibri"/>
        </w:rPr>
        <w:t xml:space="preserve"> - значение идеальной (высшей или низшей) объемной теплоты сгорания смеси;</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3" type="#_x0000_t75" style="width:63.75pt;height:21pt">
            <v:imagedata r:id="rId81" o:title=""/>
          </v:shape>
        </w:pict>
      </w:r>
      <w:r w:rsidR="00877D17">
        <w:rPr>
          <w:rFonts w:ascii="Calibri" w:hAnsi="Calibri" w:cs="Calibri"/>
        </w:rPr>
        <w:t xml:space="preserve"> - коэффициент сжимаемости смеси при стандартных условиях измерений.</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сжимаемости </w:t>
      </w:r>
      <w:r w:rsidR="002F4A48">
        <w:rPr>
          <w:rFonts w:ascii="Calibri" w:hAnsi="Calibri" w:cs="Calibri"/>
          <w:position w:val="-14"/>
        </w:rPr>
        <w:pict>
          <v:shape id="_x0000_i1104" type="#_x0000_t75" style="width:63.75pt;height:21pt">
            <v:imagedata r:id="rId82" o:title=""/>
          </v:shape>
        </w:pict>
      </w:r>
      <w:r>
        <w:rPr>
          <w:rFonts w:ascii="Calibri" w:hAnsi="Calibri" w:cs="Calibri"/>
        </w:rPr>
        <w:t xml:space="preserve"> вычисляют по </w:t>
      </w:r>
      <w:hyperlink w:anchor="Par176" w:history="1">
        <w:r>
          <w:rPr>
            <w:rFonts w:ascii="Calibri" w:hAnsi="Calibri" w:cs="Calibri"/>
            <w:color w:val="0000FF"/>
          </w:rPr>
          <w:t>формуле (3)</w:t>
        </w:r>
      </w:hyperlink>
      <w:r>
        <w:rPr>
          <w:rFonts w:ascii="Calibri" w:hAnsi="Calibri" w:cs="Calibri"/>
        </w:rPr>
        <w:t xml:space="preserve"> с использованием значений коэффициентов суммирования </w:t>
      </w:r>
      <w:r w:rsidR="002F4A48">
        <w:rPr>
          <w:rFonts w:ascii="Calibri" w:hAnsi="Calibri" w:cs="Calibri"/>
          <w:position w:val="-16"/>
        </w:rPr>
        <w:pict>
          <v:shape id="_x0000_i1105" type="#_x0000_t75" style="width:24.75pt;height:24pt">
            <v:imagedata r:id="rId83" o:title=""/>
          </v:shape>
        </w:pict>
      </w:r>
      <w:r>
        <w:rPr>
          <w:rFonts w:ascii="Calibri" w:hAnsi="Calibri" w:cs="Calibri"/>
        </w:rPr>
        <w:t xml:space="preserve">, приведенных для индивидуальных чистых веществ в </w:t>
      </w:r>
      <w:hyperlink w:anchor="Par522" w:history="1">
        <w:r>
          <w:rPr>
            <w:rFonts w:ascii="Calibri" w:hAnsi="Calibri" w:cs="Calibri"/>
            <w:color w:val="0000FF"/>
          </w:rPr>
          <w:t>таблице 2</w:t>
        </w:r>
      </w:hyperlink>
      <w:r>
        <w:rPr>
          <w:rFonts w:ascii="Calibri" w:hAnsi="Calibri" w:cs="Calibri"/>
        </w:rPr>
        <w:t xml:space="preserve"> (раздел 10).</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15. См. </w:t>
      </w:r>
      <w:hyperlink w:anchor="Par195" w:history="1">
        <w:r>
          <w:rPr>
            <w:rFonts w:ascii="Calibri" w:hAnsi="Calibri" w:cs="Calibri"/>
            <w:color w:val="0000FF"/>
          </w:rPr>
          <w:t>5.2</w:t>
        </w:r>
      </w:hyperlink>
      <w:r>
        <w:rPr>
          <w:rFonts w:ascii="Calibri" w:hAnsi="Calibri" w:cs="Calibri"/>
        </w:rPr>
        <w:t xml:space="preserve"> для пояснения и обоснования практического подхода к вычислениям значений теплоты сгорания реального газа. Поскольку поправка на энтальпию в </w:t>
      </w:r>
      <w:r>
        <w:rPr>
          <w:rFonts w:ascii="Calibri" w:hAnsi="Calibri" w:cs="Calibri"/>
        </w:rPr>
        <w:lastRenderedPageBreak/>
        <w:t>значение объемной теплоты сгорания реального газа при этом вычислении не вводится, то стандартное давление сгорания не относится к данному случаю, и оно исключается из принятой номенклатуры.</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outlineLvl w:val="1"/>
        <w:rPr>
          <w:rFonts w:ascii="Calibri" w:hAnsi="Calibri" w:cs="Calibri"/>
        </w:rPr>
      </w:pPr>
      <w:bookmarkStart w:id="31" w:name="Par252"/>
      <w:bookmarkEnd w:id="31"/>
      <w:r>
        <w:rPr>
          <w:rFonts w:ascii="Calibri" w:hAnsi="Calibri" w:cs="Calibri"/>
        </w:rPr>
        <w:t>8. ВЫЧИСЛЕНИЕ ПЛОТНОСТИ, ОТНОСИТЕЛЬНОЙ ПЛОТНОСТИ</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И ЧИСЛА ВОББЕ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32" w:name="Par255"/>
      <w:bookmarkEnd w:id="32"/>
      <w:r>
        <w:rPr>
          <w:rFonts w:ascii="Calibri" w:hAnsi="Calibri" w:cs="Calibri"/>
        </w:rPr>
        <w:t>8.1. Идеальный газ</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Относительная плотность идеального газа не зависит от выбора стандартного состояния, и ее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33" w:name="Par258"/>
      <w:bookmarkEnd w:id="33"/>
      <w:r>
        <w:rPr>
          <w:rFonts w:ascii="Calibri" w:hAnsi="Calibri" w:cs="Calibri"/>
          <w:position w:val="-30"/>
        </w:rPr>
        <w:pict>
          <v:shape id="_x0000_i1106" type="#_x0000_t75" style="width:118.5pt;height:39pt">
            <v:imagedata r:id="rId84"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6"/>
        </w:rPr>
        <w:pict>
          <v:shape id="_x0000_i1107" type="#_x0000_t75" style="width:15pt;height:18pt">
            <v:imagedata r:id="rId85" o:title=""/>
          </v:shape>
        </w:pict>
      </w:r>
      <w:r>
        <w:rPr>
          <w:rFonts w:ascii="Calibri" w:hAnsi="Calibri" w:cs="Calibri"/>
        </w:rPr>
        <w:t xml:space="preserve"> - относительная плотность идеального газа;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8" type="#_x0000_t75" style="width:21pt;height:21pt">
            <v:imagedata r:id="rId86" o:title=""/>
          </v:shape>
        </w:pict>
      </w:r>
      <w:r w:rsidR="00877D17">
        <w:rPr>
          <w:rFonts w:ascii="Calibri" w:hAnsi="Calibri" w:cs="Calibri"/>
        </w:rPr>
        <w:t xml:space="preserve"> - молярная масса j-го компонента;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24.75pt;height:19.5pt">
            <v:imagedata r:id="rId87" o:title=""/>
          </v:shape>
        </w:pict>
      </w:r>
      <w:r w:rsidR="00877D17">
        <w:rPr>
          <w:rFonts w:ascii="Calibri" w:hAnsi="Calibri" w:cs="Calibri"/>
        </w:rPr>
        <w:t xml:space="preserve"> - молярная масса сухого воздуха стандартного состава.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88" w:history="1">
        <w:r>
          <w:rPr>
            <w:rFonts w:ascii="Calibri" w:hAnsi="Calibri" w:cs="Calibri"/>
            <w:color w:val="0000FF"/>
          </w:rPr>
          <w:t>таблице 1</w:t>
        </w:r>
      </w:hyperlink>
      <w:r>
        <w:rPr>
          <w:rFonts w:ascii="Calibri" w:hAnsi="Calibri" w:cs="Calibri"/>
        </w:rPr>
        <w:t xml:space="preserve"> (раздел 10) приведены значения молярной массы компонентов природного газа. В </w:t>
      </w:r>
      <w:hyperlink w:anchor="Par2578" w:history="1">
        <w:r>
          <w:rPr>
            <w:rFonts w:ascii="Calibri" w:hAnsi="Calibri" w:cs="Calibri"/>
            <w:color w:val="0000FF"/>
          </w:rPr>
          <w:t>разделе B.3</w:t>
        </w:r>
      </w:hyperlink>
      <w:r>
        <w:rPr>
          <w:rFonts w:ascii="Calibri" w:hAnsi="Calibri" w:cs="Calibri"/>
        </w:rPr>
        <w:t xml:space="preserve"> (Приложение B) приведен состав стандартного воздуха; рассчитанное значение </w:t>
      </w:r>
      <w:r w:rsidR="002F4A48">
        <w:rPr>
          <w:rFonts w:ascii="Calibri" w:hAnsi="Calibri" w:cs="Calibri"/>
          <w:position w:val="-12"/>
        </w:rPr>
        <w:pict>
          <v:shape id="_x0000_i1110" type="#_x0000_t75" style="width:24.75pt;height:19.5pt">
            <v:imagedata r:id="rId88" o:title=""/>
          </v:shape>
        </w:pict>
      </w:r>
      <w:r>
        <w:rPr>
          <w:rFonts w:ascii="Calibri" w:hAnsi="Calibri" w:cs="Calibri"/>
        </w:rPr>
        <w:t xml:space="preserve"> равно </w:t>
      </w:r>
      <w:r w:rsidR="002F4A48">
        <w:rPr>
          <w:rFonts w:ascii="Calibri" w:hAnsi="Calibri" w:cs="Calibri"/>
          <w:position w:val="-8"/>
        </w:rPr>
        <w:pict>
          <v:shape id="_x0000_i1111" type="#_x0000_t75" style="width:113.25pt;height:18.75pt">
            <v:imagedata r:id="rId89"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идеального газа зависит от его температуры t и давления p, и ее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34" w:name="Par266"/>
      <w:bookmarkEnd w:id="34"/>
      <w:r>
        <w:rPr>
          <w:rFonts w:ascii="Calibri" w:hAnsi="Calibri" w:cs="Calibri"/>
          <w:position w:val="-30"/>
        </w:rPr>
        <w:pict>
          <v:shape id="_x0000_i1112" type="#_x0000_t75" style="width:192.75pt;height:39pt">
            <v:imagedata r:id="rId90"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113" type="#_x0000_t75" style="width:43.5pt;height:22.5pt">
            <v:imagedata r:id="rId91" o:title=""/>
          </v:shape>
        </w:pict>
      </w:r>
      <w:r>
        <w:rPr>
          <w:rFonts w:ascii="Calibri" w:hAnsi="Calibri" w:cs="Calibri"/>
        </w:rPr>
        <w:t xml:space="preserve"> - плотность идеального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R - универсальная газовая постоянная, равная </w:t>
      </w:r>
      <w:r w:rsidR="002F4A48">
        <w:rPr>
          <w:rFonts w:ascii="Calibri" w:hAnsi="Calibri" w:cs="Calibri"/>
          <w:position w:val="-10"/>
        </w:rPr>
        <w:pict>
          <v:shape id="_x0000_i1114" type="#_x0000_t75" style="width:145.5pt;height:19.5pt">
            <v:imagedata r:id="rId68" o:title=""/>
          </v:shape>
        </w:pict>
      </w:r>
      <w:r>
        <w:rPr>
          <w:rFonts w:ascii="Calibri" w:hAnsi="Calibri" w:cs="Calibri"/>
        </w:rPr>
        <w:t xml:space="preserve">, </w:t>
      </w:r>
      <w:hyperlink w:anchor="Par2571" w:history="1">
        <w:r>
          <w:rPr>
            <w:rFonts w:ascii="Calibri" w:hAnsi="Calibri" w:cs="Calibri"/>
            <w:color w:val="0000FF"/>
          </w:rPr>
          <w:t>раздел B.1</w:t>
        </w:r>
      </w:hyperlink>
      <w:r>
        <w:rPr>
          <w:rFonts w:ascii="Calibri" w:hAnsi="Calibri" w:cs="Calibri"/>
        </w:rPr>
        <w:t xml:space="preserve"> (Приложение B);</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(t + 273,15) - абсолютная температура, K.</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Воббе идеального газа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35" w:name="Par273"/>
      <w:bookmarkEnd w:id="35"/>
      <w:r>
        <w:rPr>
          <w:rFonts w:ascii="Calibri" w:hAnsi="Calibri" w:cs="Calibri"/>
          <w:position w:val="-30"/>
        </w:rPr>
        <w:pict>
          <v:shape id="_x0000_i1115" type="#_x0000_t75" style="width:237.75pt;height:42pt">
            <v:imagedata r:id="rId92"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6"/>
        </w:rPr>
        <w:pict>
          <v:shape id="_x0000_i1116" type="#_x0000_t75" style="width:18.75pt;height:18pt">
            <v:imagedata r:id="rId93" o:title=""/>
          </v:shape>
        </w:pict>
      </w:r>
      <w:r>
        <w:rPr>
          <w:rFonts w:ascii="Calibri" w:hAnsi="Calibri" w:cs="Calibri"/>
        </w:rPr>
        <w:t xml:space="preserve"> - число Воббе идеального газа;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7" type="#_x0000_t75" style="width:18.75pt;height:21pt">
            <v:imagedata r:id="rId94" o:title=""/>
          </v:shape>
        </w:pict>
      </w:r>
      <w:r w:rsidR="00877D17">
        <w:rPr>
          <w:rFonts w:ascii="Calibri" w:hAnsi="Calibri" w:cs="Calibri"/>
        </w:rPr>
        <w:t xml:space="preserve"> - вычисляют по формулам, приведенным в </w:t>
      </w:r>
      <w:hyperlink w:anchor="Par227" w:history="1">
        <w:r w:rsidR="00877D17">
          <w:rPr>
            <w:rFonts w:ascii="Calibri" w:hAnsi="Calibri" w:cs="Calibri"/>
            <w:color w:val="0000FF"/>
          </w:rPr>
          <w:t>7.1</w:t>
        </w:r>
      </w:hyperlink>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36" w:name="Par277"/>
      <w:bookmarkEnd w:id="36"/>
      <w:r>
        <w:rPr>
          <w:rFonts w:ascii="Calibri" w:hAnsi="Calibri" w:cs="Calibri"/>
        </w:rPr>
        <w:t>8.2. Реальный газ</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Относительную плотность реального газа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37" w:name="Par280"/>
      <w:bookmarkEnd w:id="37"/>
      <w:r>
        <w:rPr>
          <w:rFonts w:ascii="Calibri" w:hAnsi="Calibri" w:cs="Calibri"/>
          <w:position w:val="-32"/>
        </w:rPr>
        <w:pict>
          <v:shape id="_x0000_i1118" type="#_x0000_t75" style="width:156pt;height:40.5pt">
            <v:imagedata r:id="rId9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119" type="#_x0000_t75" style="width:42pt;height:21pt">
            <v:imagedata r:id="rId96" o:title=""/>
          </v:shape>
        </w:pict>
      </w:r>
      <w:r>
        <w:rPr>
          <w:rFonts w:ascii="Calibri" w:hAnsi="Calibri" w:cs="Calibri"/>
        </w:rPr>
        <w:t xml:space="preserve"> - относительная плотность реального газа;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0" type="#_x0000_t75" style="width:51pt;height:21pt">
            <v:imagedata r:id="rId97" o:title=""/>
          </v:shape>
        </w:pict>
      </w:r>
      <w:r w:rsidR="00877D17">
        <w:rPr>
          <w:rFonts w:ascii="Calibri" w:hAnsi="Calibri" w:cs="Calibri"/>
        </w:rPr>
        <w:t xml:space="preserve"> - коэффициент сжимаемости сухого воздуха стандартного состава;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21" type="#_x0000_t75" style="width:55.5pt;height:21pt">
            <v:imagedata r:id="rId98" o:title=""/>
          </v:shape>
        </w:pict>
      </w:r>
      <w:r w:rsidR="00877D17">
        <w:rPr>
          <w:rFonts w:ascii="Calibri" w:hAnsi="Calibri" w:cs="Calibri"/>
        </w:rPr>
        <w:t xml:space="preserve"> - коэффициент сжимаемости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сжимаемости </w:t>
      </w:r>
      <w:r w:rsidR="002F4A48">
        <w:rPr>
          <w:rFonts w:ascii="Calibri" w:hAnsi="Calibri" w:cs="Calibri"/>
          <w:position w:val="-14"/>
        </w:rPr>
        <w:pict>
          <v:shape id="_x0000_i1122" type="#_x0000_t75" style="width:55.5pt;height:21pt">
            <v:imagedata r:id="rId99" o:title=""/>
          </v:shape>
        </w:pict>
      </w:r>
      <w:r>
        <w:rPr>
          <w:rFonts w:ascii="Calibri" w:hAnsi="Calibri" w:cs="Calibri"/>
        </w:rPr>
        <w:t xml:space="preserve"> вычисляют по </w:t>
      </w:r>
      <w:hyperlink w:anchor="Par176" w:history="1">
        <w:r>
          <w:rPr>
            <w:rFonts w:ascii="Calibri" w:hAnsi="Calibri" w:cs="Calibri"/>
            <w:color w:val="0000FF"/>
          </w:rPr>
          <w:t>формуле (3)</w:t>
        </w:r>
      </w:hyperlink>
      <w:r>
        <w:rPr>
          <w:rFonts w:ascii="Calibri" w:hAnsi="Calibri" w:cs="Calibri"/>
        </w:rPr>
        <w:t xml:space="preserve">, с использованием значений коэффициентов суммирования </w:t>
      </w:r>
      <w:r w:rsidR="002F4A48">
        <w:rPr>
          <w:rFonts w:ascii="Calibri" w:hAnsi="Calibri" w:cs="Calibri"/>
          <w:position w:val="-16"/>
        </w:rPr>
        <w:pict>
          <v:shape id="_x0000_i1123" type="#_x0000_t75" style="width:24.75pt;height:24pt">
            <v:imagedata r:id="rId83" o:title=""/>
          </v:shape>
        </w:pict>
      </w:r>
      <w:r>
        <w:rPr>
          <w:rFonts w:ascii="Calibri" w:hAnsi="Calibri" w:cs="Calibri"/>
        </w:rPr>
        <w:t xml:space="preserve">, приведенных для индивидуальных чистых веществ в </w:t>
      </w:r>
      <w:hyperlink w:anchor="Par522" w:history="1">
        <w:r>
          <w:rPr>
            <w:rFonts w:ascii="Calibri" w:hAnsi="Calibri" w:cs="Calibri"/>
            <w:color w:val="0000FF"/>
          </w:rPr>
          <w:t>таблице 2</w:t>
        </w:r>
      </w:hyperlink>
      <w:r>
        <w:rPr>
          <w:rFonts w:ascii="Calibri" w:hAnsi="Calibri" w:cs="Calibri"/>
        </w:rPr>
        <w:t xml:space="preserve"> (раздел 10). Коэффициент сжимаемости </w:t>
      </w:r>
      <w:r w:rsidR="002F4A48">
        <w:rPr>
          <w:rFonts w:ascii="Calibri" w:hAnsi="Calibri" w:cs="Calibri"/>
          <w:position w:val="-14"/>
        </w:rPr>
        <w:pict>
          <v:shape id="_x0000_i1124" type="#_x0000_t75" style="width:51pt;height:21pt">
            <v:imagedata r:id="rId97" o:title=""/>
          </v:shape>
        </w:pict>
      </w:r>
      <w:r>
        <w:rPr>
          <w:rFonts w:ascii="Calibri" w:hAnsi="Calibri" w:cs="Calibri"/>
        </w:rPr>
        <w:t xml:space="preserve"> приведен в </w:t>
      </w:r>
      <w:hyperlink w:anchor="Par2578" w:history="1">
        <w:r>
          <w:rPr>
            <w:rFonts w:ascii="Calibri" w:hAnsi="Calibri" w:cs="Calibri"/>
            <w:color w:val="0000FF"/>
          </w:rPr>
          <w:t>разделе B.3</w:t>
        </w:r>
      </w:hyperlink>
      <w:r>
        <w:rPr>
          <w:rFonts w:ascii="Calibri" w:hAnsi="Calibri" w:cs="Calibri"/>
        </w:rPr>
        <w:t xml:space="preserve"> (Приложение B):</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25" type="#_x0000_t75" style="width:21pt;height:19.5pt">
            <v:imagedata r:id="rId100" o:title=""/>
          </v:shape>
        </w:pict>
      </w:r>
      <w:r w:rsidR="00877D17">
        <w:rPr>
          <w:rFonts w:ascii="Calibri" w:hAnsi="Calibri" w:cs="Calibri"/>
        </w:rPr>
        <w:t xml:space="preserve"> (273,15 K, 101,325 кПа) = 0,99941;</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26" type="#_x0000_t75" style="width:21pt;height:19.5pt">
            <v:imagedata r:id="rId101" o:title=""/>
          </v:shape>
        </w:pict>
      </w:r>
      <w:r w:rsidR="00877D17">
        <w:rPr>
          <w:rFonts w:ascii="Calibri" w:hAnsi="Calibri" w:cs="Calibri"/>
        </w:rPr>
        <w:t xml:space="preserve"> (288,15 K, 101,325 кПа) = 0,99958;</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27" type="#_x0000_t75" style="width:21pt;height:19.5pt">
            <v:imagedata r:id="rId102" o:title=""/>
          </v:shape>
        </w:pict>
      </w:r>
      <w:r w:rsidR="00877D17">
        <w:rPr>
          <w:rFonts w:ascii="Calibri" w:hAnsi="Calibri" w:cs="Calibri"/>
        </w:rPr>
        <w:t xml:space="preserve"> (293,15 K, 101,325 кПа) = 0,99963.</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реального газа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38" w:name="Par295"/>
      <w:bookmarkEnd w:id="38"/>
      <w:r>
        <w:rPr>
          <w:rFonts w:ascii="Calibri" w:hAnsi="Calibri" w:cs="Calibri"/>
          <w:position w:val="-32"/>
        </w:rPr>
        <w:pict>
          <v:shape id="_x0000_i1128" type="#_x0000_t75" style="width:137.25pt;height:41.25pt">
            <v:imagedata r:id="rId103"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129" type="#_x0000_t75" style="width:39.75pt;height:22.5pt">
            <v:imagedata r:id="rId104" o:title=""/>
          </v:shape>
        </w:pict>
      </w:r>
      <w:r>
        <w:rPr>
          <w:rFonts w:ascii="Calibri" w:hAnsi="Calibri" w:cs="Calibri"/>
        </w:rPr>
        <w:t xml:space="preserve"> - плотность реального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Воббе реального газа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39" w:name="Par300"/>
      <w:bookmarkEnd w:id="39"/>
      <w:r>
        <w:rPr>
          <w:rFonts w:ascii="Calibri" w:hAnsi="Calibri" w:cs="Calibri"/>
          <w:position w:val="-36"/>
        </w:rPr>
        <w:pict>
          <v:shape id="_x0000_i1130" type="#_x0000_t75" style="width:235.5pt;height:44.25pt">
            <v:imagedata r:id="rId10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W - число Воббе реального газа;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1" type="#_x0000_t75" style="width:19.5pt;height:21pt">
            <v:imagedata r:id="rId106" o:title=""/>
          </v:shape>
        </w:pict>
      </w:r>
      <w:r w:rsidR="00877D17">
        <w:rPr>
          <w:rFonts w:ascii="Calibri" w:hAnsi="Calibri" w:cs="Calibri"/>
        </w:rPr>
        <w:t xml:space="preserve"> - вычисляют по </w:t>
      </w:r>
      <w:hyperlink w:anchor="Par245" w:history="1">
        <w:r w:rsidR="00877D17">
          <w:rPr>
            <w:rFonts w:ascii="Calibri" w:hAnsi="Calibri" w:cs="Calibri"/>
            <w:color w:val="0000FF"/>
          </w:rPr>
          <w:t>формуле (10)</w:t>
        </w:r>
      </w:hyperlink>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16. Требуется определенная внимательность при применении единиц измерения при вычислениях, приведенных в настоящем подразделе, особенно при вычислениях плотности. При R, выраженной в джоулях на моль-кельвин, p - в килопаскалях и M - в килограммах на киломоль, значение </w:t>
      </w:r>
      <w:r w:rsidR="002F4A48">
        <w:rPr>
          <w:rFonts w:ascii="Calibri" w:hAnsi="Calibri" w:cs="Calibri"/>
          <w:position w:val="-10"/>
        </w:rPr>
        <w:pict>
          <v:shape id="_x0000_i1132" type="#_x0000_t75" style="width:10.5pt;height:15pt">
            <v:imagedata r:id="rId107" o:title=""/>
          </v:shape>
        </w:pict>
      </w:r>
      <w:r>
        <w:rPr>
          <w:rFonts w:ascii="Calibri" w:hAnsi="Calibri" w:cs="Calibri"/>
        </w:rPr>
        <w:t xml:space="preserve"> автоматически получается в килограммах на кубический метр - это рекомендуемая единица СИ.</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outlineLvl w:val="1"/>
        <w:rPr>
          <w:rFonts w:ascii="Calibri" w:hAnsi="Calibri" w:cs="Calibri"/>
        </w:rPr>
      </w:pPr>
      <w:bookmarkStart w:id="40" w:name="Par306"/>
      <w:bookmarkEnd w:id="40"/>
      <w:r>
        <w:rPr>
          <w:rFonts w:ascii="Calibri" w:hAnsi="Calibri" w:cs="Calibri"/>
        </w:rPr>
        <w:t>9. ТОЧНОСТЬ</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Прецизионность</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41" w:name="Par309"/>
      <w:bookmarkEnd w:id="41"/>
      <w:r>
        <w:rPr>
          <w:rFonts w:ascii="Calibri" w:hAnsi="Calibri" w:cs="Calibri"/>
        </w:rPr>
        <w:t>9.1.1. Сходимость и воспроизводимость</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Прецизионность вычисленного значения физического свойства, которая является результатом только случайных погрешностей анализа, может быть выражена в терминах сходимости и/или воспроизводимости.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Сходимость - значение, ниже которого с определенной доверительной вероятностью находится абсолютная разность между двумя последовательными результатами испытаний, полученными одним и тем же методом на идентичном испытуемом материале одним и тем же оператором с применением одного и того же оборудования в одной и той же лаборатории в пределах короткого промежутка времени. При отсутствии других указаний доверительная вероятность равна 95%.</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Воспроизводимость - значение, ниже которого с определенной доверительной вероятностью находится абсолютная разность между двумя одиночными результатами </w:t>
      </w:r>
      <w:r>
        <w:rPr>
          <w:rFonts w:ascii="Calibri" w:hAnsi="Calibri" w:cs="Calibri"/>
        </w:rPr>
        <w:lastRenderedPageBreak/>
        <w:t>испытаний, полученными одним и тем же методом на идентичном испытуемом материале различными операторами с использованием различного оборудования в разных лабораториях. При отсутствии других указаний доверительная вероятность равна 95%.</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второго показателя обычно значительно больше, чем первого. Каждая оценка прецизионности вычисленного значения физического свойства зависит только от прецизионности аналитических данных.</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понятия сходимости и воспроизводимости можно применять не только к физическим свойствам, вычисляемым по результатам определения состава, но также и к содержанию каждого компонента, определенного при анализе, на основе которого получают эти свойства. Следовательно, оценки сходимости или воспроизводимости значения физического свойства можно получить одним из двух очевидно эквивалентных способов, а именно:</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42" w:name="Par315"/>
      <w:bookmarkEnd w:id="42"/>
      <w:r>
        <w:rPr>
          <w:rFonts w:ascii="Calibri" w:hAnsi="Calibri" w:cs="Calibri"/>
        </w:rPr>
        <w:t>a) с помощью прямого применения приведенных выше определений к повторным вычислениям исследуемого физического свойства, т.е.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43" w:name="Par317"/>
      <w:bookmarkEnd w:id="43"/>
      <w:r>
        <w:rPr>
          <w:rFonts w:ascii="Calibri" w:hAnsi="Calibri" w:cs="Calibri"/>
          <w:position w:val="-62"/>
        </w:rPr>
        <w:pict>
          <v:shape id="_x0000_i1133" type="#_x0000_t75" style="width:179.25pt;height:77.25pt">
            <v:imagedata r:id="rId108"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4"/>
        </w:rPr>
        <w:pict>
          <v:shape id="_x0000_i1134" type="#_x0000_t75" style="width:21pt;height:13.5pt">
            <v:imagedata r:id="rId109" o:title=""/>
          </v:shape>
        </w:pict>
      </w:r>
      <w:r>
        <w:rPr>
          <w:rFonts w:ascii="Calibri" w:hAnsi="Calibri" w:cs="Calibri"/>
        </w:rPr>
        <w:t xml:space="preserve"> - оценка сходимости или воспроизводимости Y;</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5" type="#_x0000_t75" style="width:13.5pt;height:19.5pt">
            <v:imagedata r:id="rId110" o:title=""/>
          </v:shape>
        </w:pict>
      </w:r>
      <w:r w:rsidR="00877D17">
        <w:rPr>
          <w:rFonts w:ascii="Calibri" w:hAnsi="Calibri" w:cs="Calibri"/>
        </w:rPr>
        <w:t xml:space="preserve"> - значение физического свойства, вычисленное по результатам г-го анализа газа;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36" type="#_x0000_t75" style="width:13.5pt;height:16.5pt">
            <v:imagedata r:id="rId111" o:title=""/>
          </v:shape>
        </w:pict>
      </w:r>
      <w:r w:rsidR="00877D17">
        <w:rPr>
          <w:rFonts w:ascii="Calibri" w:hAnsi="Calibri" w:cs="Calibri"/>
        </w:rPr>
        <w:t xml:space="preserve"> - среднеарифметическое значение из n значений </w:t>
      </w:r>
      <w:r>
        <w:rPr>
          <w:rFonts w:ascii="Calibri" w:hAnsi="Calibri" w:cs="Calibri"/>
          <w:position w:val="-12"/>
        </w:rPr>
        <w:pict>
          <v:shape id="_x0000_i1137" type="#_x0000_t75" style="width:15pt;height:19.5pt">
            <v:imagedata r:id="rId112" o:title=""/>
          </v:shape>
        </w:pic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17. В отношении определений сходимости и воспроизводимости, их интерпретации в терминах стандартного отклонения совокупности значений, задаваемых формулой (17), и в отношении происхождения коэффициента </w:t>
      </w:r>
      <w:r w:rsidR="002F4A48">
        <w:rPr>
          <w:rFonts w:ascii="Calibri" w:hAnsi="Calibri" w:cs="Calibri"/>
          <w:position w:val="-6"/>
        </w:rPr>
        <w:pict>
          <v:shape id="_x0000_i1138" type="#_x0000_t75" style="width:27.75pt;height:18.75pt">
            <v:imagedata r:id="rId113" o:title=""/>
          </v:shape>
        </w:pict>
      </w:r>
      <w:r>
        <w:rPr>
          <w:rFonts w:ascii="Calibri" w:hAnsi="Calibri" w:cs="Calibri"/>
        </w:rPr>
        <w:t xml:space="preserve"> в нем, см., например, </w:t>
      </w:r>
      <w:hyperlink w:anchor="Par4380" w:history="1">
        <w:r>
          <w:rPr>
            <w:rFonts w:ascii="Calibri" w:hAnsi="Calibri" w:cs="Calibri"/>
            <w:color w:val="0000FF"/>
          </w:rPr>
          <w:t>[1]</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объединяя определенным образом оценки сходимости или воспроизводимости содержания каждого компонента, измеренного при анализе газа, соответствующие формулы объединения приведены в </w:t>
      </w:r>
      <w:hyperlink w:anchor="Par327" w:history="1">
        <w:r>
          <w:rPr>
            <w:rFonts w:ascii="Calibri" w:hAnsi="Calibri" w:cs="Calibri"/>
            <w:color w:val="0000FF"/>
          </w:rPr>
          <w:t>9.1.2</w:t>
        </w:r>
      </w:hyperlink>
      <w:r>
        <w:rPr>
          <w:rFonts w:ascii="Calibri" w:hAnsi="Calibri" w:cs="Calibri"/>
        </w:rPr>
        <w:t xml:space="preserve"> и </w:t>
      </w:r>
      <w:hyperlink w:anchor="Par365" w:history="1">
        <w:r>
          <w:rPr>
            <w:rFonts w:ascii="Calibri" w:hAnsi="Calibri" w:cs="Calibri"/>
            <w:color w:val="0000FF"/>
          </w:rPr>
          <w:t>9.1.3</w:t>
        </w:r>
      </w:hyperlink>
      <w:r>
        <w:rPr>
          <w:rFonts w:ascii="Calibri" w:hAnsi="Calibri" w:cs="Calibri"/>
        </w:rPr>
        <w:t xml:space="preserve"> (вывод этих формул - см. </w:t>
      </w:r>
      <w:hyperlink w:anchor="Par3544" w:history="1">
        <w:r>
          <w:rPr>
            <w:rFonts w:ascii="Calibri" w:hAnsi="Calibri" w:cs="Calibri"/>
            <w:color w:val="0000FF"/>
          </w:rPr>
          <w:t>Приложение H</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44" w:name="Par325"/>
      <w:bookmarkEnd w:id="44"/>
      <w:r>
        <w:rPr>
          <w:rFonts w:ascii="Calibri" w:hAnsi="Calibri" w:cs="Calibri"/>
        </w:rPr>
        <w:t xml:space="preserve">Примечание 18. На практике эквивалентность предложенных </w:t>
      </w:r>
      <w:hyperlink w:anchor="Par315" w:history="1">
        <w:r>
          <w:rPr>
            <w:rFonts w:ascii="Calibri" w:hAnsi="Calibri" w:cs="Calibri"/>
            <w:color w:val="0000FF"/>
          </w:rPr>
          <w:t>способов a)</w:t>
        </w:r>
      </w:hyperlink>
      <w:r>
        <w:rPr>
          <w:rFonts w:ascii="Calibri" w:hAnsi="Calibri" w:cs="Calibri"/>
        </w:rPr>
        <w:t xml:space="preserve"> и b) открыта для обсуждения. Причина в том, что статистическая связь между методами предполагает, что повторно полученные результаты анализа имеют гауссовское (нормальное) распределение для содержания каждого компонента и что это также верно для набора вычисленных значений физических свойств. Опыт показал, что эти критерии обычно не выполняются, особенно для малых наборов данных и/или наборов, содержащих выбросы.</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45" w:name="Par327"/>
      <w:bookmarkEnd w:id="45"/>
      <w:r>
        <w:rPr>
          <w:rFonts w:ascii="Calibri" w:hAnsi="Calibri" w:cs="Calibri"/>
        </w:rPr>
        <w:t>9.1.2. Оценка сходимости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Сходимость </w:t>
      </w:r>
      <w:r w:rsidR="002F4A48">
        <w:rPr>
          <w:rFonts w:ascii="Calibri" w:hAnsi="Calibri" w:cs="Calibri"/>
          <w:position w:val="-4"/>
        </w:rPr>
        <w:pict>
          <v:shape id="_x0000_i1139" type="#_x0000_t75" style="width:22.5pt;height:13.5pt">
            <v:imagedata r:id="rId114" o:title=""/>
          </v:shape>
        </w:pict>
      </w:r>
      <w:r>
        <w:rPr>
          <w:rFonts w:ascii="Calibri" w:hAnsi="Calibri" w:cs="Calibri"/>
        </w:rPr>
        <w:t xml:space="preserve"> значения теплоты сгорания H при 95%-ном доверительном уровне можно вычислить по </w:t>
      </w:r>
      <w:hyperlink w:anchor="Par317" w:history="1">
        <w:r>
          <w:rPr>
            <w:rFonts w:ascii="Calibri" w:hAnsi="Calibri" w:cs="Calibri"/>
            <w:color w:val="0000FF"/>
          </w:rPr>
          <w:t>формуле (17)</w:t>
        </w:r>
      </w:hyperlink>
      <w:r>
        <w:rPr>
          <w:rFonts w:ascii="Calibri" w:hAnsi="Calibri" w:cs="Calibri"/>
        </w:rPr>
        <w:t xml:space="preserve"> (заменив Y на H) или прямо по данным анализа, применяя соответствующие формулы: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если проанализированы все компоненты, за исключением метана (j = 1), а его содержание вычисляют по разности, то</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46" w:name="Par331"/>
      <w:bookmarkEnd w:id="46"/>
      <w:r>
        <w:rPr>
          <w:rFonts w:ascii="Calibri" w:hAnsi="Calibri" w:cs="Calibri"/>
          <w:position w:val="-34"/>
        </w:rPr>
        <w:pict>
          <v:shape id="_x0000_i1140" type="#_x0000_t75" style="width:219.75pt;height:48pt">
            <v:imagedata r:id="rId11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2"/>
        </w:rPr>
        <w:pict>
          <v:shape id="_x0000_i1141" type="#_x0000_t75" style="width:35.25pt;height:21pt">
            <v:imagedata r:id="rId116" o:title=""/>
          </v:shape>
        </w:pict>
      </w:r>
      <w:r>
        <w:rPr>
          <w:rFonts w:ascii="Calibri" w:hAnsi="Calibri" w:cs="Calibri"/>
        </w:rPr>
        <w:t xml:space="preserve"> - оценка сходимости вычисленного значения теплоты сгорания идеальной смеси газа (на основе значений молярной или объемной доли компонентов);</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42" type="#_x0000_t75" style="width:21pt;height:21pt">
            <v:imagedata r:id="rId117" o:title=""/>
          </v:shape>
        </w:pict>
      </w:r>
      <w:r w:rsidR="00877D17">
        <w:rPr>
          <w:rFonts w:ascii="Calibri" w:hAnsi="Calibri" w:cs="Calibri"/>
        </w:rPr>
        <w:t xml:space="preserve"> - оценка сходимости молярной доли j-го компонента в смеси из N компонентов;</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3" type="#_x0000_t75" style="width:18.75pt;height:21pt">
            <v:imagedata r:id="rId118" o:title=""/>
          </v:shape>
        </w:pict>
      </w:r>
      <w:r w:rsidR="00877D17">
        <w:rPr>
          <w:rFonts w:ascii="Calibri" w:hAnsi="Calibri" w:cs="Calibri"/>
        </w:rPr>
        <w:t xml:space="preserve"> - значение теплоты сгорания j-ro компонента, рассматриваемого как идеальный газ;</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4" type="#_x0000_t75" style="width:18.75pt;height:21pt">
            <v:imagedata r:id="rId119" o:title=""/>
          </v:shape>
        </w:pict>
      </w:r>
      <w:r w:rsidR="00877D17">
        <w:rPr>
          <w:rFonts w:ascii="Calibri" w:hAnsi="Calibri" w:cs="Calibri"/>
        </w:rPr>
        <w:t xml:space="preserve"> - значение теплоты сгорания для метана, рассматриваемого как идеальный газ;</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если проанализированы все компоненты, включая метан, то</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47" w:name="Par339"/>
      <w:bookmarkEnd w:id="47"/>
      <w:r>
        <w:rPr>
          <w:rFonts w:ascii="Calibri" w:hAnsi="Calibri" w:cs="Calibri"/>
          <w:position w:val="-34"/>
        </w:rPr>
        <w:pict>
          <v:shape id="_x0000_i1145" type="#_x0000_t75" style="width:228.75pt;height:48pt">
            <v:imagedata r:id="rId120"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несмотря на то, что </w:t>
      </w:r>
      <w:r w:rsidR="002F4A48">
        <w:rPr>
          <w:rFonts w:ascii="Calibri" w:hAnsi="Calibri" w:cs="Calibri"/>
          <w:position w:val="-12"/>
        </w:rPr>
        <w:pict>
          <v:shape id="_x0000_i1146" type="#_x0000_t75" style="width:35.25pt;height:21pt">
            <v:imagedata r:id="rId116" o:title=""/>
          </v:shape>
        </w:pict>
      </w:r>
      <w:r>
        <w:rPr>
          <w:rFonts w:ascii="Calibri" w:hAnsi="Calibri" w:cs="Calibri"/>
        </w:rPr>
        <w:t xml:space="preserve"> вычисляется с использованием нормализованных молярных долей </w:t>
      </w:r>
      <w:r w:rsidR="002F4A48">
        <w:rPr>
          <w:rFonts w:ascii="Calibri" w:hAnsi="Calibri" w:cs="Calibri"/>
          <w:position w:val="-14"/>
        </w:rPr>
        <w:pict>
          <v:shape id="_x0000_i1147" type="#_x0000_t75" style="width:15pt;height:21pt">
            <v:imagedata r:id="rId121" o:title=""/>
          </v:shape>
        </w:pict>
      </w:r>
      <w:r>
        <w:rPr>
          <w:rFonts w:ascii="Calibri" w:hAnsi="Calibri" w:cs="Calibri"/>
        </w:rPr>
        <w:t xml:space="preserve">, </w:t>
      </w:r>
      <w:r w:rsidR="002F4A48">
        <w:rPr>
          <w:rFonts w:ascii="Calibri" w:hAnsi="Calibri" w:cs="Calibri"/>
          <w:position w:val="-14"/>
        </w:rPr>
        <w:pict>
          <v:shape id="_x0000_i1148" type="#_x0000_t75" style="width:21pt;height:21pt">
            <v:imagedata r:id="rId122" o:title=""/>
          </v:shape>
        </w:pict>
      </w:r>
      <w:r>
        <w:rPr>
          <w:rFonts w:ascii="Calibri" w:hAnsi="Calibri" w:cs="Calibri"/>
        </w:rPr>
        <w:t xml:space="preserve"> является оценкой сходимости определения молярной доли j- го компонента в смеси из N компонентов до проведения нормализации состава газовой смеси.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Оценку сходимости </w:t>
      </w:r>
      <w:r w:rsidR="002F4A48">
        <w:rPr>
          <w:rFonts w:ascii="Calibri" w:hAnsi="Calibri" w:cs="Calibri"/>
          <w:position w:val="-6"/>
        </w:rPr>
        <w:pict>
          <v:shape id="_x0000_i1149" type="#_x0000_t75" style="width:21pt;height:15pt">
            <v:imagedata r:id="rId123" o:title=""/>
          </v:shape>
        </w:pict>
      </w:r>
      <w:r>
        <w:rPr>
          <w:rFonts w:ascii="Calibri" w:hAnsi="Calibri" w:cs="Calibri"/>
        </w:rPr>
        <w:t xml:space="preserve"> относительной плотности и </w:t>
      </w:r>
      <w:r w:rsidR="002F4A48">
        <w:rPr>
          <w:rFonts w:ascii="Calibri" w:hAnsi="Calibri" w:cs="Calibri"/>
          <w:position w:val="-10"/>
        </w:rPr>
        <w:pict>
          <v:shape id="_x0000_i1150" type="#_x0000_t75" style="width:18pt;height:18pt">
            <v:imagedata r:id="rId124" o:title=""/>
          </v:shape>
        </w:pict>
      </w:r>
      <w:r>
        <w:rPr>
          <w:rFonts w:ascii="Calibri" w:hAnsi="Calibri" w:cs="Calibri"/>
        </w:rPr>
        <w:t xml:space="preserve"> плотности можно вычислить по следующим формулам, соответственно:</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48" w:name="Par344"/>
      <w:bookmarkEnd w:id="48"/>
      <w:r>
        <w:rPr>
          <w:rFonts w:ascii="Calibri" w:hAnsi="Calibri" w:cs="Calibri"/>
          <w:position w:val="-30"/>
        </w:rPr>
        <w:pict>
          <v:shape id="_x0000_i1151" type="#_x0000_t75" style="width:94.5pt;height:37.5pt">
            <v:imagedata r:id="rId12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49" w:name="Par346"/>
      <w:bookmarkEnd w:id="49"/>
      <w:r>
        <w:rPr>
          <w:rFonts w:ascii="Calibri" w:hAnsi="Calibri" w:cs="Calibri"/>
          <w:position w:val="-24"/>
        </w:rPr>
        <w:pict>
          <v:shape id="_x0000_i1152" type="#_x0000_t75" style="width:99pt;height:35.25pt">
            <v:imagedata r:id="rId126"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4"/>
        </w:rPr>
        <w:pict>
          <v:shape id="_x0000_i1153" type="#_x0000_t75" style="width:24.75pt;height:15pt">
            <v:imagedata r:id="rId127" o:title=""/>
          </v:shape>
        </w:pict>
      </w:r>
      <w:r>
        <w:rPr>
          <w:rFonts w:ascii="Calibri" w:hAnsi="Calibri" w:cs="Calibri"/>
        </w:rPr>
        <w:t xml:space="preserve"> - оценка сходимости определения средней молярной массы M природного газа, которую вычисляют по формулам:</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случая a)</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50" w:name="Par351"/>
      <w:bookmarkEnd w:id="50"/>
      <w:r>
        <w:rPr>
          <w:rFonts w:ascii="Calibri" w:hAnsi="Calibri" w:cs="Calibri"/>
          <w:position w:val="-34"/>
        </w:rPr>
        <w:pict>
          <v:shape id="_x0000_i1154" type="#_x0000_t75" style="width:215.25pt;height:48pt">
            <v:imagedata r:id="rId128"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случая b)</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51" w:name="Par355"/>
      <w:bookmarkEnd w:id="51"/>
      <w:r>
        <w:rPr>
          <w:rFonts w:ascii="Calibri" w:hAnsi="Calibri" w:cs="Calibri"/>
          <w:position w:val="-34"/>
        </w:rPr>
        <w:pict>
          <v:shape id="_x0000_i1155" type="#_x0000_t75" style="width:207.75pt;height:48pt">
            <v:imagedata r:id="rId129"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156" type="#_x0000_t75" style="width:21pt;height:21pt">
            <v:imagedata r:id="rId130" o:title=""/>
          </v:shape>
        </w:pict>
      </w:r>
      <w:r>
        <w:rPr>
          <w:rFonts w:ascii="Calibri" w:hAnsi="Calibri" w:cs="Calibri"/>
        </w:rPr>
        <w:t xml:space="preserve"> - молярная масса j-го компонента.</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Оценку сходимости </w:t>
      </w:r>
      <w:r w:rsidR="002F4A48">
        <w:rPr>
          <w:rFonts w:ascii="Calibri" w:hAnsi="Calibri" w:cs="Calibri"/>
          <w:position w:val="-6"/>
        </w:rPr>
        <w:pict>
          <v:shape id="_x0000_i1157" type="#_x0000_t75" style="width:24.75pt;height:15pt">
            <v:imagedata r:id="rId131" o:title=""/>
          </v:shape>
        </w:pict>
      </w:r>
      <w:r>
        <w:rPr>
          <w:rFonts w:ascii="Calibri" w:hAnsi="Calibri" w:cs="Calibri"/>
        </w:rPr>
        <w:t xml:space="preserve"> числа Воббе можно вычислить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52" w:name="Par360"/>
      <w:bookmarkEnd w:id="52"/>
      <w:r>
        <w:rPr>
          <w:rFonts w:ascii="Calibri" w:hAnsi="Calibri" w:cs="Calibri"/>
          <w:position w:val="-38"/>
        </w:rPr>
        <w:pict>
          <v:shape id="_x0000_i1158" type="#_x0000_t75" style="width:202.5pt;height:50.25pt">
            <v:imagedata r:id="rId132"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и для значения теплоты сгорания, оценки сходимости </w:t>
      </w:r>
      <w:r w:rsidR="002F4A48">
        <w:rPr>
          <w:rFonts w:ascii="Calibri" w:hAnsi="Calibri" w:cs="Calibri"/>
          <w:position w:val="-4"/>
        </w:rPr>
        <w:pict>
          <v:shape id="_x0000_i1159" type="#_x0000_t75" style="width:24.75pt;height:15pt">
            <v:imagedata r:id="rId133" o:title=""/>
          </v:shape>
        </w:pict>
      </w:r>
      <w:r>
        <w:rPr>
          <w:rFonts w:ascii="Calibri" w:hAnsi="Calibri" w:cs="Calibri"/>
        </w:rPr>
        <w:t xml:space="preserve">, </w:t>
      </w:r>
      <w:r w:rsidR="002F4A48">
        <w:rPr>
          <w:rFonts w:ascii="Calibri" w:hAnsi="Calibri" w:cs="Calibri"/>
          <w:position w:val="-6"/>
        </w:rPr>
        <w:pict>
          <v:shape id="_x0000_i1160" type="#_x0000_t75" style="width:21pt;height:15pt">
            <v:imagedata r:id="rId134" o:title=""/>
          </v:shape>
        </w:pict>
      </w:r>
      <w:r>
        <w:rPr>
          <w:rFonts w:ascii="Calibri" w:hAnsi="Calibri" w:cs="Calibri"/>
        </w:rPr>
        <w:t xml:space="preserve">, </w:t>
      </w:r>
      <w:r w:rsidR="002F4A48">
        <w:rPr>
          <w:rFonts w:ascii="Calibri" w:hAnsi="Calibri" w:cs="Calibri"/>
          <w:position w:val="-10"/>
        </w:rPr>
        <w:pict>
          <v:shape id="_x0000_i1161" type="#_x0000_t75" style="width:18pt;height:18pt">
            <v:imagedata r:id="rId135" o:title=""/>
          </v:shape>
        </w:pict>
      </w:r>
      <w:r>
        <w:rPr>
          <w:rFonts w:ascii="Calibri" w:hAnsi="Calibri" w:cs="Calibri"/>
        </w:rPr>
        <w:t xml:space="preserve"> и </w:t>
      </w:r>
      <w:r w:rsidR="002F4A48">
        <w:rPr>
          <w:rFonts w:ascii="Calibri" w:hAnsi="Calibri" w:cs="Calibri"/>
          <w:position w:val="-6"/>
        </w:rPr>
        <w:pict>
          <v:shape id="_x0000_i1162" type="#_x0000_t75" style="width:24.75pt;height:15pt">
            <v:imagedata r:id="rId136" o:title=""/>
          </v:shape>
        </w:pict>
      </w:r>
      <w:r>
        <w:rPr>
          <w:rFonts w:ascii="Calibri" w:hAnsi="Calibri" w:cs="Calibri"/>
        </w:rPr>
        <w:t xml:space="preserve"> можно также определить с помощью вычисления стандартного отклонения набора вычисленных значений свойства [т.е. по </w:t>
      </w:r>
      <w:hyperlink w:anchor="Par317" w:history="1">
        <w:r>
          <w:rPr>
            <w:rFonts w:ascii="Calibri" w:hAnsi="Calibri" w:cs="Calibri"/>
            <w:color w:val="0000FF"/>
          </w:rPr>
          <w:t>формуле (17)</w:t>
        </w:r>
      </w:hyperlink>
      <w:r>
        <w:rPr>
          <w:rFonts w:ascii="Calibri" w:hAnsi="Calibri" w:cs="Calibri"/>
        </w:rPr>
        <w:t xml:space="preserve">, заменив Y на M, d, </w:t>
      </w:r>
      <w:r w:rsidR="002F4A48">
        <w:rPr>
          <w:rFonts w:ascii="Calibri" w:hAnsi="Calibri" w:cs="Calibri"/>
          <w:position w:val="-10"/>
        </w:rPr>
        <w:pict>
          <v:shape id="_x0000_i1163" type="#_x0000_t75" style="width:10.5pt;height:15pt">
            <v:imagedata r:id="rId137" o:title=""/>
          </v:shape>
        </w:pict>
      </w:r>
      <w:r>
        <w:rPr>
          <w:rFonts w:ascii="Calibri" w:hAnsi="Calibri" w:cs="Calibri"/>
        </w:rPr>
        <w:t xml:space="preserve"> и W, соответственно], если анализы </w:t>
      </w:r>
      <w:r>
        <w:rPr>
          <w:rFonts w:ascii="Calibri" w:hAnsi="Calibri" w:cs="Calibri"/>
        </w:rPr>
        <w:lastRenderedPageBreak/>
        <w:t xml:space="preserve">состава были выполнены в соответствии с определением сходимости, приведенным в </w:t>
      </w:r>
      <w:hyperlink w:anchor="Par309" w:history="1">
        <w:r>
          <w:rPr>
            <w:rFonts w:ascii="Calibri" w:hAnsi="Calibri" w:cs="Calibri"/>
            <w:color w:val="0000FF"/>
          </w:rPr>
          <w:t>9.1.1</w:t>
        </w:r>
      </w:hyperlink>
      <w:r>
        <w:rPr>
          <w:rFonts w:ascii="Calibri" w:hAnsi="Calibri" w:cs="Calibri"/>
        </w:rPr>
        <w:t xml:space="preserve">. Однако при этом все-таки учитывают </w:t>
      </w:r>
      <w:hyperlink w:anchor="Par325" w:history="1">
        <w:r>
          <w:rPr>
            <w:rFonts w:ascii="Calibri" w:hAnsi="Calibri" w:cs="Calibri"/>
            <w:color w:val="0000FF"/>
          </w:rPr>
          <w:t>примечание 18 к 9.1.1</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53" w:name="Par363"/>
      <w:bookmarkEnd w:id="53"/>
      <w:r>
        <w:rPr>
          <w:rFonts w:ascii="Calibri" w:hAnsi="Calibri" w:cs="Calibri"/>
        </w:rPr>
        <w:t xml:space="preserve">Примечание 19. Вклад сходимости </w:t>
      </w:r>
      <w:r w:rsidR="002F4A48">
        <w:rPr>
          <w:rFonts w:ascii="Calibri" w:hAnsi="Calibri" w:cs="Calibri"/>
          <w:position w:val="-4"/>
        </w:rPr>
        <w:pict>
          <v:shape id="_x0000_i1164" type="#_x0000_t75" style="width:21pt;height:15pt">
            <v:imagedata r:id="rId138" o:title=""/>
          </v:shape>
        </w:pict>
      </w:r>
      <w:r>
        <w:rPr>
          <w:rFonts w:ascii="Calibri" w:hAnsi="Calibri" w:cs="Calibri"/>
        </w:rPr>
        <w:t xml:space="preserve"> вычисленного коэффициента сжимаемости Z в общую сходимость </w:t>
      </w:r>
      <w:r w:rsidR="002F4A48">
        <w:rPr>
          <w:rFonts w:ascii="Calibri" w:hAnsi="Calibri" w:cs="Calibri"/>
          <w:position w:val="-4"/>
        </w:rPr>
        <w:pict>
          <v:shape id="_x0000_i1165" type="#_x0000_t75" style="width:22.5pt;height:17.25pt">
            <v:imagedata r:id="rId139" o:title=""/>
          </v:shape>
        </w:pict>
      </w:r>
      <w:r>
        <w:rPr>
          <w:rFonts w:ascii="Calibri" w:hAnsi="Calibri" w:cs="Calibri"/>
        </w:rPr>
        <w:t xml:space="preserve"> значения объемной теплоты сгорания мал и поэтому не учитывается в приведенной выше формуле; подобным образом, вкладом </w:t>
      </w:r>
      <w:r w:rsidR="002F4A48">
        <w:rPr>
          <w:rFonts w:ascii="Calibri" w:hAnsi="Calibri" w:cs="Calibri"/>
          <w:position w:val="-4"/>
        </w:rPr>
        <w:pict>
          <v:shape id="_x0000_i1166" type="#_x0000_t75" style="width:21pt;height:15pt">
            <v:imagedata r:id="rId138" o:title=""/>
          </v:shape>
        </w:pict>
      </w:r>
      <w:r>
        <w:rPr>
          <w:rFonts w:ascii="Calibri" w:hAnsi="Calibri" w:cs="Calibri"/>
        </w:rPr>
        <w:t xml:space="preserve"> в общую сходимость </w:t>
      </w:r>
      <w:r w:rsidR="002F4A48">
        <w:rPr>
          <w:rFonts w:ascii="Calibri" w:hAnsi="Calibri" w:cs="Calibri"/>
          <w:position w:val="-10"/>
        </w:rPr>
        <w:pict>
          <v:shape id="_x0000_i1167" type="#_x0000_t75" style="width:18pt;height:18pt">
            <v:imagedata r:id="rId135" o:title=""/>
          </v:shape>
        </w:pict>
      </w:r>
      <w:r>
        <w:rPr>
          <w:rFonts w:ascii="Calibri" w:hAnsi="Calibri" w:cs="Calibri"/>
        </w:rPr>
        <w:t xml:space="preserve"> плотности реального газа, </w:t>
      </w:r>
      <w:r w:rsidR="002F4A48">
        <w:rPr>
          <w:rFonts w:ascii="Calibri" w:hAnsi="Calibri" w:cs="Calibri"/>
          <w:position w:val="-6"/>
        </w:rPr>
        <w:pict>
          <v:shape id="_x0000_i1168" type="#_x0000_t75" style="width:21pt;height:15pt">
            <v:imagedata r:id="rId134" o:title=""/>
          </v:shape>
        </w:pict>
      </w:r>
      <w:r>
        <w:rPr>
          <w:rFonts w:ascii="Calibri" w:hAnsi="Calibri" w:cs="Calibri"/>
        </w:rPr>
        <w:t xml:space="preserve"> относительной плотности реального газа и </w:t>
      </w:r>
      <w:r w:rsidR="002F4A48">
        <w:rPr>
          <w:rFonts w:ascii="Calibri" w:hAnsi="Calibri" w:cs="Calibri"/>
          <w:position w:val="-6"/>
        </w:rPr>
        <w:pict>
          <v:shape id="_x0000_i1169" type="#_x0000_t75" style="width:24.75pt;height:15pt">
            <v:imagedata r:id="rId136" o:title=""/>
          </v:shape>
        </w:pict>
      </w:r>
      <w:r>
        <w:rPr>
          <w:rFonts w:ascii="Calibri" w:hAnsi="Calibri" w:cs="Calibri"/>
        </w:rPr>
        <w:t xml:space="preserve"> числа Воббе реального газа также пренебрегают.</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54" w:name="Par365"/>
      <w:bookmarkEnd w:id="54"/>
      <w:r>
        <w:rPr>
          <w:rFonts w:ascii="Calibri" w:hAnsi="Calibri" w:cs="Calibri"/>
        </w:rPr>
        <w:t>9.1.3. Оценка воспроизводимости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Оценки воспроизводимости </w:t>
      </w:r>
      <w:r w:rsidR="002F4A48">
        <w:rPr>
          <w:rFonts w:ascii="Calibri" w:hAnsi="Calibri" w:cs="Calibri"/>
          <w:position w:val="-4"/>
        </w:rPr>
        <w:pict>
          <v:shape id="_x0000_i1170" type="#_x0000_t75" style="width:22.5pt;height:15pt">
            <v:imagedata r:id="rId140" o:title=""/>
          </v:shape>
        </w:pict>
      </w:r>
      <w:r>
        <w:rPr>
          <w:rFonts w:ascii="Calibri" w:hAnsi="Calibri" w:cs="Calibri"/>
        </w:rPr>
        <w:t xml:space="preserve">, </w:t>
      </w:r>
      <w:r w:rsidR="002F4A48">
        <w:rPr>
          <w:rFonts w:ascii="Calibri" w:hAnsi="Calibri" w:cs="Calibri"/>
          <w:position w:val="-6"/>
        </w:rPr>
        <w:pict>
          <v:shape id="_x0000_i1171" type="#_x0000_t75" style="width:21pt;height:15pt">
            <v:imagedata r:id="rId134" o:title=""/>
          </v:shape>
        </w:pict>
      </w:r>
      <w:r>
        <w:rPr>
          <w:rFonts w:ascii="Calibri" w:hAnsi="Calibri" w:cs="Calibri"/>
        </w:rPr>
        <w:t xml:space="preserve">, </w:t>
      </w:r>
      <w:r w:rsidR="002F4A48">
        <w:rPr>
          <w:rFonts w:ascii="Calibri" w:hAnsi="Calibri" w:cs="Calibri"/>
          <w:position w:val="-10"/>
        </w:rPr>
        <w:pict>
          <v:shape id="_x0000_i1172" type="#_x0000_t75" style="width:18pt;height:18pt">
            <v:imagedata r:id="rId135" o:title=""/>
          </v:shape>
        </w:pict>
      </w:r>
      <w:r>
        <w:rPr>
          <w:rFonts w:ascii="Calibri" w:hAnsi="Calibri" w:cs="Calibri"/>
        </w:rPr>
        <w:t xml:space="preserve"> и </w:t>
      </w:r>
      <w:r w:rsidR="002F4A48">
        <w:rPr>
          <w:rFonts w:ascii="Calibri" w:hAnsi="Calibri" w:cs="Calibri"/>
          <w:position w:val="-6"/>
        </w:rPr>
        <w:pict>
          <v:shape id="_x0000_i1173" type="#_x0000_t75" style="width:24.75pt;height:15pt">
            <v:imagedata r:id="rId136" o:title=""/>
          </v:shape>
        </w:pict>
      </w:r>
      <w:r>
        <w:rPr>
          <w:rFonts w:ascii="Calibri" w:hAnsi="Calibri" w:cs="Calibri"/>
        </w:rPr>
        <w:t xml:space="preserve"> значений теплоты сгорания, относительной плотности, плотности и числа Воббе можно вычислить по </w:t>
      </w:r>
      <w:hyperlink w:anchor="Par331" w:history="1">
        <w:r>
          <w:rPr>
            <w:rFonts w:ascii="Calibri" w:hAnsi="Calibri" w:cs="Calibri"/>
            <w:color w:val="0000FF"/>
          </w:rPr>
          <w:t>формулам (18)</w:t>
        </w:r>
      </w:hyperlink>
      <w:r>
        <w:rPr>
          <w:rFonts w:ascii="Calibri" w:hAnsi="Calibri" w:cs="Calibri"/>
        </w:rPr>
        <w:t xml:space="preserve"> - </w:t>
      </w:r>
      <w:hyperlink w:anchor="Par360" w:history="1">
        <w:r>
          <w:rPr>
            <w:rFonts w:ascii="Calibri" w:hAnsi="Calibri" w:cs="Calibri"/>
            <w:color w:val="0000FF"/>
          </w:rPr>
          <w:t>(24)</w:t>
        </w:r>
      </w:hyperlink>
      <w:r>
        <w:rPr>
          <w:rFonts w:ascii="Calibri" w:hAnsi="Calibri" w:cs="Calibri"/>
        </w:rPr>
        <w:t xml:space="preserve"> при условии, что </w:t>
      </w:r>
      <w:r w:rsidR="002F4A48">
        <w:rPr>
          <w:rFonts w:ascii="Calibri" w:hAnsi="Calibri" w:cs="Calibri"/>
          <w:position w:val="-14"/>
        </w:rPr>
        <w:pict>
          <v:shape id="_x0000_i1174" type="#_x0000_t75" style="width:21pt;height:21pt">
            <v:imagedata r:id="rId141" o:title=""/>
          </v:shape>
        </w:pict>
      </w:r>
      <w:r>
        <w:rPr>
          <w:rFonts w:ascii="Calibri" w:hAnsi="Calibri" w:cs="Calibri"/>
        </w:rPr>
        <w:t xml:space="preserve"> и </w:t>
      </w:r>
      <w:r w:rsidR="002F4A48">
        <w:rPr>
          <w:rFonts w:ascii="Calibri" w:hAnsi="Calibri" w:cs="Calibri"/>
          <w:position w:val="-14"/>
        </w:rPr>
        <w:pict>
          <v:shape id="_x0000_i1175" type="#_x0000_t75" style="width:21pt;height:21pt">
            <v:imagedata r:id="rId142" o:title=""/>
          </v:shape>
        </w:pict>
      </w:r>
      <w:r>
        <w:rPr>
          <w:rFonts w:ascii="Calibri" w:hAnsi="Calibri" w:cs="Calibri"/>
        </w:rPr>
        <w:t xml:space="preserve"> в </w:t>
      </w:r>
      <w:hyperlink w:anchor="Par331" w:history="1">
        <w:r>
          <w:rPr>
            <w:rFonts w:ascii="Calibri" w:hAnsi="Calibri" w:cs="Calibri"/>
            <w:color w:val="0000FF"/>
          </w:rPr>
          <w:t>формулах (18)</w:t>
        </w:r>
      </w:hyperlink>
      <w:r>
        <w:rPr>
          <w:rFonts w:ascii="Calibri" w:hAnsi="Calibri" w:cs="Calibri"/>
        </w:rPr>
        <w:t xml:space="preserve">, </w:t>
      </w:r>
      <w:hyperlink w:anchor="Par339" w:history="1">
        <w:r>
          <w:rPr>
            <w:rFonts w:ascii="Calibri" w:hAnsi="Calibri" w:cs="Calibri"/>
            <w:color w:val="0000FF"/>
          </w:rPr>
          <w:t>(19)</w:t>
        </w:r>
      </w:hyperlink>
      <w:r>
        <w:rPr>
          <w:rFonts w:ascii="Calibri" w:hAnsi="Calibri" w:cs="Calibri"/>
        </w:rPr>
        <w:t xml:space="preserve">, </w:t>
      </w:r>
      <w:hyperlink w:anchor="Par351" w:history="1">
        <w:r>
          <w:rPr>
            <w:rFonts w:ascii="Calibri" w:hAnsi="Calibri" w:cs="Calibri"/>
            <w:color w:val="0000FF"/>
          </w:rPr>
          <w:t>(22)</w:t>
        </w:r>
      </w:hyperlink>
      <w:r>
        <w:rPr>
          <w:rFonts w:ascii="Calibri" w:hAnsi="Calibri" w:cs="Calibri"/>
        </w:rPr>
        <w:t xml:space="preserve"> и </w:t>
      </w:r>
      <w:hyperlink w:anchor="Par355" w:history="1">
        <w:r>
          <w:rPr>
            <w:rFonts w:ascii="Calibri" w:hAnsi="Calibri" w:cs="Calibri"/>
            <w:color w:val="0000FF"/>
          </w:rPr>
          <w:t>(23)</w:t>
        </w:r>
      </w:hyperlink>
      <w:r>
        <w:rPr>
          <w:rFonts w:ascii="Calibri" w:hAnsi="Calibri" w:cs="Calibri"/>
        </w:rPr>
        <w:t xml:space="preserve"> теперь определяются как соответствующие оценки воспроизводимости измерения молярной доли </w:t>
      </w:r>
      <w:r w:rsidR="002F4A48">
        <w:rPr>
          <w:rFonts w:ascii="Calibri" w:hAnsi="Calibri" w:cs="Calibri"/>
          <w:position w:val="-14"/>
        </w:rPr>
        <w:pict>
          <v:shape id="_x0000_i1176" type="#_x0000_t75" style="width:15pt;height:21pt">
            <v:imagedata r:id="rId143" o:title=""/>
          </v:shape>
        </w:pict>
      </w:r>
      <w:r>
        <w:rPr>
          <w:rFonts w:ascii="Calibri" w:hAnsi="Calibri" w:cs="Calibri"/>
        </w:rPr>
        <w:t xml:space="preserve">. Эти оценки воспроизводимости также можно определить, умножая на множитель </w:t>
      </w:r>
      <w:r w:rsidR="002F4A48">
        <w:rPr>
          <w:rFonts w:ascii="Calibri" w:hAnsi="Calibri" w:cs="Calibri"/>
          <w:position w:val="-6"/>
        </w:rPr>
        <w:pict>
          <v:shape id="_x0000_i1177" type="#_x0000_t75" style="width:27.75pt;height:18pt">
            <v:imagedata r:id="rId144" o:title=""/>
          </v:shape>
        </w:pict>
      </w:r>
      <w:r>
        <w:rPr>
          <w:rFonts w:ascii="Calibri" w:hAnsi="Calibri" w:cs="Calibri"/>
        </w:rPr>
        <w:t xml:space="preserve"> стандартное отклонение совокупности вычисленных значений H, d, </w:t>
      </w:r>
      <w:r w:rsidR="002F4A48">
        <w:rPr>
          <w:rFonts w:ascii="Calibri" w:hAnsi="Calibri" w:cs="Calibri"/>
          <w:position w:val="-10"/>
        </w:rPr>
        <w:pict>
          <v:shape id="_x0000_i1178" type="#_x0000_t75" style="width:10.5pt;height:15pt">
            <v:imagedata r:id="rId145" o:title=""/>
          </v:shape>
        </w:pict>
      </w:r>
      <w:r>
        <w:rPr>
          <w:rFonts w:ascii="Calibri" w:hAnsi="Calibri" w:cs="Calibri"/>
        </w:rPr>
        <w:t xml:space="preserve"> или W, используя </w:t>
      </w:r>
      <w:hyperlink w:anchor="Par317" w:history="1">
        <w:r>
          <w:rPr>
            <w:rFonts w:ascii="Calibri" w:hAnsi="Calibri" w:cs="Calibri"/>
            <w:color w:val="0000FF"/>
          </w:rPr>
          <w:t>формулу (17)</w:t>
        </w:r>
      </w:hyperlink>
      <w:r>
        <w:rPr>
          <w:rFonts w:ascii="Calibri" w:hAnsi="Calibri" w:cs="Calibri"/>
        </w:rPr>
        <w:t xml:space="preserve">, если результаты анализа состава получены в условиях воспроизводимости в соответствии с определением этого понятия, приведенным в </w:t>
      </w:r>
      <w:hyperlink w:anchor="Par309" w:history="1">
        <w:r>
          <w:rPr>
            <w:rFonts w:ascii="Calibri" w:hAnsi="Calibri" w:cs="Calibri"/>
            <w:color w:val="0000FF"/>
          </w:rPr>
          <w:t>9.1.1</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Правильность</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прецизионности аналитических данных не могут рассматриваться как имеющие какое-либо значение для оценки правильности этих данных; вполне возможно при высокой прецизионности получение неправильных данных.</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вычисленного значения показателя качества природного газа может рассматриваться как комбинация трех независимых источников систематической погрешности, а именно:</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55" w:name="Par370"/>
      <w:bookmarkEnd w:id="55"/>
      <w:r>
        <w:rPr>
          <w:rFonts w:ascii="Calibri" w:hAnsi="Calibri" w:cs="Calibri"/>
        </w:rPr>
        <w:t xml:space="preserve">a) неопределенностей табличных данных, приведенных в </w:t>
      </w:r>
      <w:hyperlink w:anchor="Par388" w:history="1">
        <w:r>
          <w:rPr>
            <w:rFonts w:ascii="Calibri" w:hAnsi="Calibri" w:cs="Calibri"/>
            <w:color w:val="0000FF"/>
          </w:rPr>
          <w:t>таблицах 1</w:t>
        </w:r>
      </w:hyperlink>
      <w:r>
        <w:rPr>
          <w:rFonts w:ascii="Calibri" w:hAnsi="Calibri" w:cs="Calibri"/>
        </w:rPr>
        <w:t xml:space="preserve"> - </w:t>
      </w:r>
      <w:hyperlink w:anchor="Par1845" w:history="1">
        <w:r>
          <w:rPr>
            <w:rFonts w:ascii="Calibri" w:hAnsi="Calibri" w:cs="Calibri"/>
            <w:color w:val="0000FF"/>
          </w:rPr>
          <w:t>5</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56" w:name="Par371"/>
      <w:bookmarkEnd w:id="56"/>
      <w:r>
        <w:rPr>
          <w:rFonts w:ascii="Calibri" w:hAnsi="Calibri" w:cs="Calibri"/>
        </w:rPr>
        <w:t>b) систематической погрешности метода вычисления, в котором используются эти данные;</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57" w:name="Par372"/>
      <w:bookmarkEnd w:id="57"/>
      <w:r>
        <w:rPr>
          <w:rFonts w:ascii="Calibri" w:hAnsi="Calibri" w:cs="Calibri"/>
        </w:rPr>
        <w:t>c) неопределенностей (в отличие от прецизионности) аналитических данных, используемых при вычислениях.</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практике трудно получить численные оценки правильности из-за недостатка адекватной информации; например, обращение к оригинальным источникам табличных данных часто позволяет обнаружить информацию, касающуюся только прецизионности (см. в этом контексте обсуждение метана, приведенное в </w:t>
      </w:r>
      <w:hyperlink w:anchor="Par3384" w:history="1">
        <w:r>
          <w:rPr>
            <w:rFonts w:ascii="Calibri" w:hAnsi="Calibri" w:cs="Calibri"/>
            <w:color w:val="0000FF"/>
          </w:rPr>
          <w:t>Приложении G</w:t>
        </w:r>
      </w:hyperlink>
      <w:r>
        <w:rPr>
          <w:rFonts w:ascii="Calibri" w:hAnsi="Calibri" w:cs="Calibri"/>
        </w:rPr>
        <w:t>), и то же самое часто верно для аналитических данных. Кроме того, строгий подход мог бы дать оценку абсолютного значения неопределенности, тогда как на практике часто требуется оценка неопределенности значения показателя качества относительно некоторой выбранной точки. Например, значения теплоты сгорания часто сравнивают со значением теплоты сгорания чистого метана. В этом случае неопределенность принятого значения теплоты сгорания метана не дает вклада в неопределенность значения теплоты сгорания природного газа или в разность между значениями теплоты сгорания двух различных природных газов.</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показал, что на относительные неопределенности значений рассматриваемых здесь физических свойств больше всего будут влиять неопределенности аналитических данных и что вклады от неопределенностей табличных данных и систематической погрешности метода вычисления будут очень малы. Ожидается, что вклады от табличных данных будут менее 0,05%, а от смещения метода вычисления будут менее 0,015%. Этими вкладами можно пренебречь по сравнению с неопределенностью аналитических данных, полученных при анализе типичной смеси природного газа, содержащей от 12 до 20 компонентов.</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 случаях, когда вклады от неопределенностей табличных данных и от смещения метода вычисления являются значимыми по сравнению с аналитической неопределенностью (например для высокоточного анализа смесей только малого числа компонентов и, возможно, в будущем, после улучшения точности анализа природного газа), может потребоваться более строгий подход, основанный на более точной оценке источников систематической погрешности, перечисленных в </w:t>
      </w:r>
      <w:hyperlink w:anchor="Par370" w:history="1">
        <w:r>
          <w:rPr>
            <w:rFonts w:ascii="Calibri" w:hAnsi="Calibri" w:cs="Calibri"/>
            <w:color w:val="0000FF"/>
          </w:rPr>
          <w:t>a)</w:t>
        </w:r>
      </w:hyperlink>
      <w:r>
        <w:rPr>
          <w:rFonts w:ascii="Calibri" w:hAnsi="Calibri" w:cs="Calibri"/>
        </w:rPr>
        <w:t xml:space="preserve">, </w:t>
      </w:r>
      <w:hyperlink w:anchor="Par371" w:history="1">
        <w:r>
          <w:rPr>
            <w:rFonts w:ascii="Calibri" w:hAnsi="Calibri" w:cs="Calibri"/>
            <w:color w:val="0000FF"/>
          </w:rPr>
          <w:t>b)</w:t>
        </w:r>
      </w:hyperlink>
      <w:r>
        <w:rPr>
          <w:rFonts w:ascii="Calibri" w:hAnsi="Calibri" w:cs="Calibri"/>
        </w:rPr>
        <w:t xml:space="preserve"> и </w:t>
      </w:r>
      <w:hyperlink w:anchor="Par372" w:history="1">
        <w:r>
          <w:rPr>
            <w:rFonts w:ascii="Calibri" w:hAnsi="Calibri" w:cs="Calibri"/>
            <w:color w:val="0000FF"/>
          </w:rPr>
          <w:t>c)</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58" w:name="Par376"/>
      <w:bookmarkEnd w:id="58"/>
      <w:r>
        <w:rPr>
          <w:rFonts w:ascii="Calibri" w:hAnsi="Calibri" w:cs="Calibri"/>
        </w:rPr>
        <w:t>9.3. Представление результатов</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значащих цифр, которое следует приводить для значения каждого показателя качества природного газа, должно отражать ожидаемую точность вычисления определяемого показателя. Даже в случае "совершенного" анализа результат вычислений для смесей не следует записывать с числом значащих цифр после запятой, превышающим:</w:t>
      </w:r>
    </w:p>
    <w:p w:rsidR="00877D17" w:rsidRDefault="00877D17">
      <w:pPr>
        <w:pStyle w:val="ConsPlusNonformat"/>
        <w:jc w:val="both"/>
      </w:pPr>
      <w:r>
        <w:t xml:space="preserve">    значение молярной теплоты сгорания .................. </w:t>
      </w:r>
      <w:r w:rsidR="002F4A48">
        <w:rPr>
          <w:position w:val="-8"/>
        </w:rPr>
        <w:pict>
          <v:shape id="_x0000_i1179" type="#_x0000_t75" style="width:75.75pt;height:15pt">
            <v:imagedata r:id="rId146" o:title=""/>
          </v:shape>
        </w:pict>
      </w:r>
    </w:p>
    <w:p w:rsidR="00877D17" w:rsidRDefault="00877D17">
      <w:pPr>
        <w:pStyle w:val="ConsPlusNonformat"/>
        <w:jc w:val="both"/>
      </w:pPr>
      <w:r>
        <w:t xml:space="preserve">    значение массовой теплоты сгорания .................. </w:t>
      </w:r>
      <w:r w:rsidR="002F4A48">
        <w:rPr>
          <w:position w:val="-8"/>
        </w:rPr>
        <w:pict>
          <v:shape id="_x0000_i1180" type="#_x0000_t75" style="width:67.5pt;height:15pt">
            <v:imagedata r:id="rId147" o:title=""/>
          </v:shape>
        </w:pict>
      </w:r>
    </w:p>
    <w:p w:rsidR="00877D17" w:rsidRDefault="00877D17">
      <w:pPr>
        <w:pStyle w:val="ConsPlusNonformat"/>
        <w:jc w:val="both"/>
      </w:pPr>
      <w:r>
        <w:t xml:space="preserve">    значение объемной теплоты сгорания .................. </w:t>
      </w:r>
      <w:r w:rsidR="002F4A48">
        <w:rPr>
          <w:position w:val="-8"/>
        </w:rPr>
        <w:pict>
          <v:shape id="_x0000_i1181" type="#_x0000_t75" style="width:64.5pt;height:15pt">
            <v:imagedata r:id="rId148" o:title=""/>
          </v:shape>
        </w:pict>
      </w:r>
    </w:p>
    <w:p w:rsidR="00877D17" w:rsidRDefault="00877D17">
      <w:pPr>
        <w:pStyle w:val="ConsPlusNonformat"/>
        <w:jc w:val="both"/>
      </w:pPr>
      <w:r>
        <w:t xml:space="preserve">    относительную плотность ............................. 0,0001</w:t>
      </w:r>
    </w:p>
    <w:p w:rsidR="00877D17" w:rsidRDefault="00877D17">
      <w:pPr>
        <w:pStyle w:val="ConsPlusNonformat"/>
        <w:jc w:val="both"/>
      </w:pPr>
      <w:r>
        <w:t xml:space="preserve">    плотность ........................................... </w:t>
      </w:r>
      <w:r w:rsidR="002F4A48">
        <w:rPr>
          <w:position w:val="-8"/>
        </w:rPr>
        <w:pict>
          <v:shape id="_x0000_i1182" type="#_x0000_t75" style="width:61.5pt;height:15pt">
            <v:imagedata r:id="rId149" o:title=""/>
          </v:shape>
        </w:pict>
      </w:r>
    </w:p>
    <w:p w:rsidR="00877D17" w:rsidRDefault="00877D17">
      <w:pPr>
        <w:pStyle w:val="ConsPlusNonformat"/>
        <w:jc w:val="both"/>
      </w:pPr>
      <w:r>
        <w:t xml:space="preserve">    число Воббе ......................................... </w:t>
      </w:r>
      <w:r w:rsidR="002F4A48">
        <w:rPr>
          <w:position w:val="-8"/>
        </w:rPr>
        <w:pict>
          <v:shape id="_x0000_i1183" type="#_x0000_t75" style="width:64.5pt;height:15pt">
            <v:imagedata r:id="rId150" o:title=""/>
          </v:shape>
        </w:pict>
      </w:r>
      <w:r>
        <w:t>.</w:t>
      </w:r>
    </w:p>
    <w:p w:rsidR="00877D17" w:rsidRDefault="00877D17">
      <w:pPr>
        <w:pStyle w:val="ConsPlusNonformat"/>
        <w:jc w:val="both"/>
        <w:sectPr w:rsidR="00877D17">
          <w:pgSz w:w="11905" w:h="16838"/>
          <w:pgMar w:top="1134" w:right="850" w:bottom="1134" w:left="1701" w:header="720" w:footer="720" w:gutter="0"/>
          <w:cols w:space="720"/>
          <w:noEndnote/>
        </w:sect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Необходимо, однако, обратить внимание на то, действительно ли аналитические данные подтверждают возможность записи результата в установленных единицах с таким числом значащих цифр после запятой, и, если нет, следует соответственно уменьшить их число.</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outlineLvl w:val="1"/>
        <w:rPr>
          <w:rFonts w:ascii="Calibri" w:hAnsi="Calibri" w:cs="Calibri"/>
        </w:rPr>
      </w:pPr>
      <w:bookmarkStart w:id="59" w:name="Par386"/>
      <w:bookmarkEnd w:id="59"/>
      <w:r>
        <w:rPr>
          <w:rFonts w:ascii="Calibri" w:hAnsi="Calibri" w:cs="Calibri"/>
        </w:rPr>
        <w:t>10. ТАБЛИЦЫ РЕКОМЕНДУЕМЫХ ДАННЫХ</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bookmarkStart w:id="60" w:name="Par388"/>
      <w:bookmarkEnd w:id="60"/>
      <w:r>
        <w:rPr>
          <w:rFonts w:ascii="Calibri" w:hAnsi="Calibri" w:cs="Calibri"/>
        </w:rPr>
        <w:t>Таблица 1</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Молярные массы компонентов природного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83"/>
        <w:gridCol w:w="3477"/>
      </w:tblGrid>
      <w:tr w:rsidR="00877D17">
        <w:trPr>
          <w:trHeight w:val="391"/>
        </w:trPr>
        <w:tc>
          <w:tcPr>
            <w:tcW w:w="6183"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3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w:t>
            </w:r>
            <w:r w:rsidR="002F4A48">
              <w:rPr>
                <w:rFonts w:ascii="Calibri" w:hAnsi="Calibri" w:cs="Calibri"/>
                <w:position w:val="-6"/>
              </w:rPr>
              <w:pict>
                <v:shape id="_x0000_i1184" type="#_x0000_t75" style="width:64.5pt;height:18pt">
                  <v:imagedata r:id="rId151" o:title=""/>
                </v:shape>
              </w:pict>
            </w:r>
          </w:p>
        </w:tc>
      </w:tr>
      <w:tr w:rsidR="00877D17">
        <w:tc>
          <w:tcPr>
            <w:tcW w:w="618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 Метан</w:t>
            </w:r>
          </w:p>
        </w:tc>
        <w:tc>
          <w:tcPr>
            <w:tcW w:w="34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16,043</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 Этан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30,070</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 Пропан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44,097</w:t>
            </w:r>
          </w:p>
        </w:tc>
      </w:tr>
      <w:tr w:rsidR="00877D17">
        <w:tc>
          <w:tcPr>
            <w:tcW w:w="6183"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 н-Бутан</w:t>
            </w:r>
          </w:p>
        </w:tc>
        <w:tc>
          <w:tcPr>
            <w:tcW w:w="3477"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58,123</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 2-Метилпропан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58,123</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6. н-Пентан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72,150</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7. 2-Метилбутан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72,150</w:t>
            </w:r>
          </w:p>
        </w:tc>
      </w:tr>
      <w:tr w:rsidR="00877D17">
        <w:tc>
          <w:tcPr>
            <w:tcW w:w="6183"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8. 2,2-Диметилпропан</w:t>
            </w:r>
          </w:p>
        </w:tc>
        <w:tc>
          <w:tcPr>
            <w:tcW w:w="3477"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72,150</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9. н-Гексан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86,177</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10. 2-Метилпентан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86,177</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11. 3-Метилпентан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86,177</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12. 2,2-Диметилбутан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86,177</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13. 2,3-Диметилбутан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86,177</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14. н-Гептан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100,204</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15. н-Октан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114,231</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16. н-Нонан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128,258</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17. н-Декан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142,285</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18. Этилен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28,054</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19. Пропилен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42,081</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20. 1-Бутен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56,108</w:t>
            </w:r>
          </w:p>
        </w:tc>
      </w:tr>
      <w:tr w:rsidR="00877D17">
        <w:tc>
          <w:tcPr>
            <w:tcW w:w="6183"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21. цис-2-Бутен</w:t>
            </w:r>
          </w:p>
        </w:tc>
        <w:tc>
          <w:tcPr>
            <w:tcW w:w="3477"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56,108</w:t>
            </w:r>
          </w:p>
        </w:tc>
      </w:tr>
      <w:tr w:rsidR="00877D17">
        <w:tc>
          <w:tcPr>
            <w:tcW w:w="6183"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22. транс-2-Бутен</w:t>
            </w:r>
          </w:p>
        </w:tc>
        <w:tc>
          <w:tcPr>
            <w:tcW w:w="3477"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56,108</w:t>
            </w:r>
          </w:p>
        </w:tc>
      </w:tr>
      <w:tr w:rsidR="00877D17">
        <w:tc>
          <w:tcPr>
            <w:tcW w:w="6183"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23. 2-Метилпропен</w:t>
            </w:r>
          </w:p>
        </w:tc>
        <w:tc>
          <w:tcPr>
            <w:tcW w:w="3477"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56,108</w:t>
            </w:r>
          </w:p>
        </w:tc>
      </w:tr>
      <w:tr w:rsidR="00877D17">
        <w:tc>
          <w:tcPr>
            <w:tcW w:w="6183"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24. 1-Пентен</w:t>
            </w:r>
          </w:p>
        </w:tc>
        <w:tc>
          <w:tcPr>
            <w:tcW w:w="3477"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70,134</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25. Пропадиен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40,065</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26. 1,2-Бутадиен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54,092</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27. 1,3-Бутадиен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54,092</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28. Ацетилен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26,038</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29. Циклопентан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70,134</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30. Метилциклопентан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84,161</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31. Этилциклопентан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98,188</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32. Циклогексан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84,161</w:t>
            </w:r>
          </w:p>
        </w:tc>
      </w:tr>
      <w:tr w:rsidR="00877D17">
        <w:tc>
          <w:tcPr>
            <w:tcW w:w="6183"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33. Метилциклогексан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98,188</w:t>
            </w:r>
          </w:p>
        </w:tc>
      </w:tr>
      <w:tr w:rsidR="00877D17">
        <w:tc>
          <w:tcPr>
            <w:tcW w:w="6183"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34. Этилциклогексан</w:t>
            </w:r>
          </w:p>
        </w:tc>
        <w:tc>
          <w:tcPr>
            <w:tcW w:w="3477"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112,215</w:t>
            </w:r>
          </w:p>
        </w:tc>
      </w:tr>
      <w:tr w:rsidR="00877D17">
        <w:tc>
          <w:tcPr>
            <w:tcW w:w="6183"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35. Бензол</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78,114</w:t>
            </w:r>
          </w:p>
        </w:tc>
      </w:tr>
      <w:tr w:rsidR="00877D17">
        <w:tc>
          <w:tcPr>
            <w:tcW w:w="6183"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36. Толуол</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92,141</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37. Этилбензол</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106,167</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38. о-Ксилол</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106,167</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39. Метанол</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32,042</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40. Метантиол</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48,109</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41. Водород</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2,015 9</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42. Вода</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18,015 3</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43. Сульфид водорода</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34,082</w:t>
            </w:r>
          </w:p>
        </w:tc>
      </w:tr>
      <w:tr w:rsidR="00877D17">
        <w:tc>
          <w:tcPr>
            <w:tcW w:w="6183"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44. Аммиак</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17,030 6</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45. Цианид водорода</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27,026</w:t>
            </w:r>
          </w:p>
        </w:tc>
      </w:tr>
      <w:tr w:rsidR="00877D17">
        <w:tc>
          <w:tcPr>
            <w:tcW w:w="6183"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46. Монооксид углерода</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28,010</w:t>
            </w:r>
          </w:p>
        </w:tc>
      </w:tr>
      <w:tr w:rsidR="00877D17">
        <w:tc>
          <w:tcPr>
            <w:tcW w:w="6183"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47. Карбонилсульфид</w:t>
            </w:r>
          </w:p>
        </w:tc>
        <w:tc>
          <w:tcPr>
            <w:tcW w:w="3477"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60,076</w:t>
            </w:r>
          </w:p>
        </w:tc>
      </w:tr>
      <w:tr w:rsidR="00877D17">
        <w:tc>
          <w:tcPr>
            <w:tcW w:w="6183"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48. Дисульфид углерода</w:t>
            </w:r>
          </w:p>
        </w:tc>
        <w:tc>
          <w:tcPr>
            <w:tcW w:w="3477"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76,143</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49. Гелий</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4,002 6</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50. Неон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20,179 7</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51. Аргон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39,948</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52. Азот</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28,013 5</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53. Кислород</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31,998 8</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54. Диоксид углерода</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44,010</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55. Диоксид серы</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64,065</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56. Монооксид диазота</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44,012 9</w:t>
            </w:r>
          </w:p>
        </w:tc>
      </w:tr>
      <w:tr w:rsidR="00877D17">
        <w:tc>
          <w:tcPr>
            <w:tcW w:w="6183"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57. Криптон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83,80</w:t>
            </w:r>
          </w:p>
        </w:tc>
      </w:tr>
      <w:tr w:rsidR="00877D17">
        <w:tc>
          <w:tcPr>
            <w:tcW w:w="6183"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58. Ксенон</w:t>
            </w:r>
          </w:p>
        </w:tc>
        <w:tc>
          <w:tcPr>
            <w:tcW w:w="3477"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131,29</w:t>
            </w:r>
          </w:p>
        </w:tc>
      </w:tr>
      <w:tr w:rsidR="00877D17">
        <w:tc>
          <w:tcPr>
            <w:tcW w:w="6183" w:type="dxa"/>
            <w:tcBorders>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Воздух</w:t>
            </w:r>
          </w:p>
        </w:tc>
        <w:tc>
          <w:tcPr>
            <w:tcW w:w="3477"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28,962 6</w:t>
            </w:r>
          </w:p>
        </w:tc>
      </w:tr>
      <w:tr w:rsidR="00877D17">
        <w:trPr>
          <w:trHeight w:val="1831"/>
        </w:trPr>
        <w:tc>
          <w:tcPr>
            <w:tcW w:w="96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Значения молярной массы численно равны значениям относительной молекулярной  массы, полученной с помощью использования относительных атомных масс для основных входящих элементов, где цифра в скобках является неопределенностью в последней приводимой цифре </w:t>
            </w:r>
            <w:hyperlink w:anchor="Par4382" w:history="1">
              <w:r>
                <w:rPr>
                  <w:rFonts w:ascii="Calibri" w:hAnsi="Calibri" w:cs="Calibri"/>
                  <w:color w:val="0000FF"/>
                </w:rPr>
                <w:t>[2]</w:t>
              </w:r>
            </w:hyperlink>
            <w:r>
              <w:rPr>
                <w:rFonts w:ascii="Calibri" w:hAnsi="Calibri" w:cs="Calibri"/>
              </w:rPr>
              <w:t>.</w:t>
            </w:r>
          </w:p>
        </w:tc>
      </w:tr>
      <w:tr w:rsidR="00877D17">
        <w:trPr>
          <w:trHeight w:val="349"/>
        </w:trPr>
        <w:tc>
          <w:tcPr>
            <w:tcW w:w="96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C 12,011 (1)</w:t>
            </w:r>
          </w:p>
        </w:tc>
      </w:tr>
      <w:tr w:rsidR="00877D17">
        <w:trPr>
          <w:trHeight w:val="349"/>
        </w:trPr>
        <w:tc>
          <w:tcPr>
            <w:tcW w:w="96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H 1,007 94 (7)</w:t>
            </w:r>
          </w:p>
        </w:tc>
      </w:tr>
      <w:tr w:rsidR="00877D17">
        <w:trPr>
          <w:trHeight w:val="349"/>
        </w:trPr>
        <w:tc>
          <w:tcPr>
            <w:tcW w:w="96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O 15,999 4(3)</w:t>
            </w:r>
          </w:p>
        </w:tc>
      </w:tr>
      <w:tr w:rsidR="00877D17">
        <w:trPr>
          <w:trHeight w:val="349"/>
        </w:trPr>
        <w:tc>
          <w:tcPr>
            <w:tcW w:w="96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N 14,006 74 (7)</w:t>
            </w:r>
          </w:p>
        </w:tc>
      </w:tr>
      <w:tr w:rsidR="00877D17">
        <w:trPr>
          <w:trHeight w:val="349"/>
        </w:trPr>
        <w:tc>
          <w:tcPr>
            <w:tcW w:w="96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S 32,066 (6)</w:t>
            </w:r>
          </w:p>
        </w:tc>
      </w:tr>
      <w:tr w:rsidR="00877D17">
        <w:trPr>
          <w:trHeight w:val="349"/>
        </w:trPr>
        <w:tc>
          <w:tcPr>
            <w:tcW w:w="96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Для соединений, содержащих C и/или S, приведенная молярная масса была округлена до третьего </w:t>
            </w:r>
            <w:r>
              <w:rPr>
                <w:rFonts w:ascii="Calibri" w:hAnsi="Calibri" w:cs="Calibri"/>
              </w:rPr>
              <w:lastRenderedPageBreak/>
              <w:t xml:space="preserve">десятичного знака; для других соединений приводится четвертый десятичный знак. Значение для осушенного воздуха стандартного состава приведено в </w:t>
            </w:r>
            <w:hyperlink w:anchor="Par2842" w:history="1">
              <w:r>
                <w:rPr>
                  <w:rFonts w:ascii="Calibri" w:hAnsi="Calibri" w:cs="Calibri"/>
                  <w:color w:val="0000FF"/>
                </w:rPr>
                <w:t>таблице B.2</w:t>
              </w:r>
            </w:hyperlink>
            <w:r>
              <w:rPr>
                <w:rFonts w:ascii="Calibri" w:hAnsi="Calibri" w:cs="Calibri"/>
              </w:rPr>
              <w:t xml:space="preserve"> (Приложение B) также до четвертого десятичного знака.</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61" w:name="Par522"/>
      <w:bookmarkEnd w:id="61"/>
      <w:r>
        <w:rPr>
          <w:rFonts w:ascii="Calibri" w:hAnsi="Calibri" w:cs="Calibri"/>
        </w:rPr>
        <w:t>Коэффициенты сжимаемости и коэффициенты суммирования</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для компонентов природного газа для различных стандартных</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измерений</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значения, за исключением коэффициентов суммирования для водорода, гелия (пересчитаны) и неона (оценены), взяты из </w:t>
      </w:r>
      <w:hyperlink w:anchor="Par4385" w:history="1">
        <w:r>
          <w:rPr>
            <w:rFonts w:ascii="Calibri" w:hAnsi="Calibri" w:cs="Calibri"/>
            <w:color w:val="0000FF"/>
          </w:rPr>
          <w:t>[3]</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20"/>
        <w:gridCol w:w="1320"/>
        <w:gridCol w:w="1121"/>
        <w:gridCol w:w="1399"/>
        <w:gridCol w:w="1320"/>
        <w:gridCol w:w="1314"/>
        <w:gridCol w:w="1320"/>
      </w:tblGrid>
      <w:tr w:rsidR="00877D17">
        <w:tc>
          <w:tcPr>
            <w:tcW w:w="3420" w:type="dxa"/>
            <w:vMerge w:val="restart"/>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2441" w:type="dxa"/>
            <w:gridSpan w:val="2"/>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 °C, 101,325 кПа</w:t>
            </w:r>
          </w:p>
        </w:tc>
        <w:tc>
          <w:tcPr>
            <w:tcW w:w="2719" w:type="dxa"/>
            <w:gridSpan w:val="2"/>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 °C, 101,325 кПа</w:t>
            </w:r>
          </w:p>
        </w:tc>
        <w:tc>
          <w:tcPr>
            <w:tcW w:w="2634"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 °С, 101,325 кПа</w:t>
            </w:r>
          </w:p>
        </w:tc>
      </w:tr>
      <w:tr w:rsidR="00877D17">
        <w:tc>
          <w:tcPr>
            <w:tcW w:w="3420" w:type="dxa"/>
            <w:vMerge/>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132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Z</w:t>
            </w:r>
          </w:p>
        </w:tc>
        <w:tc>
          <w:tcPr>
            <w:tcW w:w="1121" w:type="dxa"/>
            <w:tcBorders>
              <w:top w:val="single" w:sz="4" w:space="0" w:color="auto"/>
              <w:left w:val="single" w:sz="4" w:space="0" w:color="auto"/>
            </w:tcBorders>
            <w:tcMar>
              <w:top w:w="102" w:type="dxa"/>
              <w:left w:w="62" w:type="dxa"/>
              <w:bottom w:w="102" w:type="dxa"/>
              <w:right w:w="62" w:type="dxa"/>
            </w:tcMar>
            <w:vAlign w:val="center"/>
          </w:tcPr>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185" type="#_x0000_t75" style="width:21pt;height:19.5pt">
                  <v:imagedata r:id="rId152" o:title=""/>
                </v:shape>
              </w:pict>
            </w:r>
          </w:p>
        </w:tc>
        <w:tc>
          <w:tcPr>
            <w:tcW w:w="139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Z</w:t>
            </w:r>
          </w:p>
        </w:tc>
        <w:tc>
          <w:tcPr>
            <w:tcW w:w="1320" w:type="dxa"/>
            <w:tcBorders>
              <w:top w:val="single" w:sz="4" w:space="0" w:color="auto"/>
              <w:left w:val="single" w:sz="4" w:space="0" w:color="auto"/>
            </w:tcBorders>
            <w:tcMar>
              <w:top w:w="102" w:type="dxa"/>
              <w:left w:w="62" w:type="dxa"/>
              <w:bottom w:w="102" w:type="dxa"/>
              <w:right w:w="62" w:type="dxa"/>
            </w:tcMar>
            <w:vAlign w:val="center"/>
          </w:tcPr>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186" type="#_x0000_t75" style="width:21pt;height:19.5pt">
                  <v:imagedata r:id="rId153" o:title=""/>
                </v:shape>
              </w:pict>
            </w:r>
          </w:p>
        </w:tc>
        <w:tc>
          <w:tcPr>
            <w:tcW w:w="1314"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Z</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187" type="#_x0000_t75" style="width:21pt;height:19.5pt">
                  <v:imagedata r:id="rId154" o:title=""/>
                </v:shape>
              </w:pict>
            </w:r>
          </w:p>
        </w:tc>
      </w:tr>
      <w:tr w:rsidR="00877D17">
        <w:tc>
          <w:tcPr>
            <w:tcW w:w="342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 Метан</w:t>
            </w:r>
          </w:p>
        </w:tc>
        <w:tc>
          <w:tcPr>
            <w:tcW w:w="132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0,997 6</w:t>
            </w:r>
          </w:p>
        </w:tc>
        <w:tc>
          <w:tcPr>
            <w:tcW w:w="1121"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0,049 0</w:t>
            </w:r>
          </w:p>
        </w:tc>
        <w:tc>
          <w:tcPr>
            <w:tcW w:w="139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0,998 0</w:t>
            </w:r>
          </w:p>
        </w:tc>
        <w:tc>
          <w:tcPr>
            <w:tcW w:w="132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0,044 7</w:t>
            </w:r>
          </w:p>
        </w:tc>
        <w:tc>
          <w:tcPr>
            <w:tcW w:w="1314"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0,998 1</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0,043 6</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 Этан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0,990 0</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0,100 0</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0,991 5</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0,092 2</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0,992 0</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0,089 4</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 Пропан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0,978 9</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0,145 3</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0,982 1</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0,133 8</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0,983 4</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0,128 8</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 н-Бутан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0,957 2</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0,206 9</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0,965 0</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0,187 1</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0,968 2</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0,178 3</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 2-Метилпропан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0,958</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0,204 9</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0,968</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0,178 9</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0,971</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0,170 3</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6. н-Пентан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0,918</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0,286 4</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0,937</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0,251 0</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0,945</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0,234 5</w:t>
            </w:r>
          </w:p>
        </w:tc>
      </w:tr>
      <w:tr w:rsidR="00877D17">
        <w:tc>
          <w:tcPr>
            <w:tcW w:w="34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7. 2-Метилбутан</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0,937</w:t>
            </w:r>
          </w:p>
        </w:tc>
        <w:tc>
          <w:tcPr>
            <w:tcW w:w="1121"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0,251 0</w:t>
            </w:r>
          </w:p>
        </w:tc>
        <w:tc>
          <w:tcPr>
            <w:tcW w:w="1399"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0,948</w:t>
            </w:r>
          </w:p>
        </w:tc>
        <w:tc>
          <w:tcPr>
            <w:tcW w:w="132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0,228 0</w:t>
            </w:r>
          </w:p>
        </w:tc>
        <w:tc>
          <w:tcPr>
            <w:tcW w:w="1314"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0,953</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0,216 8</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8. 2,2-Диметилпропан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0,943</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0,238 7</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0,955</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0,212 1</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0,959</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0,202 5</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9. н-Гексан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0,892</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0,328 6</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0,913</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0,295 0</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0,919</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0,284 6</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10. 2-Метилпентан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0,898</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0,319 4</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0,914</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0,293 3</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0,926</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0,272 0</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11. 3-Метилпентан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0,898</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0,319 4</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0,917</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0,288 1</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0,928</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0,268 3</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12. 2,2-Диметилбутан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0,916</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0,289 8</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0,931</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0,262 7</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0,935</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0,255 0</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13. 2,3-Диметилбутан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0,910</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0,300 0</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0,925</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0,273 9</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0,934</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0,256 9</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14. н-Гептан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0,830</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0,412 3</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0,866</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0,366 1</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0,876</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0,352 1</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15. н-Октан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0,742</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0,507 9</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0,802</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0,445 0</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0,817</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0,427 8</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16. н-Нонан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0,613</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0,622 1</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0,710</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0,538 5</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0,735</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0,514 8</w:t>
            </w:r>
          </w:p>
        </w:tc>
      </w:tr>
      <w:tr w:rsidR="00877D17">
        <w:tc>
          <w:tcPr>
            <w:tcW w:w="34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17. н-Декан</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0,434</w:t>
            </w:r>
          </w:p>
        </w:tc>
        <w:tc>
          <w:tcPr>
            <w:tcW w:w="1121"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0,752 3</w:t>
            </w:r>
          </w:p>
        </w:tc>
        <w:tc>
          <w:tcPr>
            <w:tcW w:w="1399"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0,584</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0,645 0</w:t>
            </w:r>
          </w:p>
        </w:tc>
        <w:tc>
          <w:tcPr>
            <w:tcW w:w="1314"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0,623</w:t>
            </w:r>
          </w:p>
        </w:tc>
        <w:tc>
          <w:tcPr>
            <w:tcW w:w="13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0,614 0</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18. Этилен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0,992 5</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0,086 6</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0,993 6</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0,080 0</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0,994 0</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0,077 5</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19. Пропилен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0,981</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0,137 8</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0,984</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0,126 5</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0,985</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0,122 5</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20. 1-Бутен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0,965</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0,187 1</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0,970</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0,173 2</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0,972</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0,167 3</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21. цис-2-Бутен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0,961</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0,197 5</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0,967</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0,181 7</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0,969</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0,176 1</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22. транс-2-Бутен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0,961</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0,197 5</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0,968</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0,178 9</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0,969</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0,176 1</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23. 2-Метилпропен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0,965</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0,187 1</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0,971</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0,170 3</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0,972</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0,167 3</w:t>
            </w:r>
          </w:p>
        </w:tc>
      </w:tr>
      <w:tr w:rsidR="00877D17">
        <w:tc>
          <w:tcPr>
            <w:tcW w:w="34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24. 1-Пентен</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0,938</w:t>
            </w:r>
          </w:p>
        </w:tc>
        <w:tc>
          <w:tcPr>
            <w:tcW w:w="1121"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0,249 0</w:t>
            </w:r>
          </w:p>
        </w:tc>
        <w:tc>
          <w:tcPr>
            <w:tcW w:w="1399"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0,949</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0,225 8</w:t>
            </w:r>
          </w:p>
        </w:tc>
        <w:tc>
          <w:tcPr>
            <w:tcW w:w="1314"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0,952</w:t>
            </w:r>
          </w:p>
        </w:tc>
        <w:tc>
          <w:tcPr>
            <w:tcW w:w="13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0,219 1</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25. Пропадиен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0,980</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0,141 4</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0,983</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0,130 4</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0,984</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0,126 5</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26. 1,2-Бутадиен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0,955</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0,212 1</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0,963</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0,192 4</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0,965</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0,187 1</w:t>
            </w:r>
          </w:p>
        </w:tc>
      </w:tr>
      <w:tr w:rsidR="00877D17">
        <w:tc>
          <w:tcPr>
            <w:tcW w:w="34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27. 1,3-Бутадиен</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0,966</w:t>
            </w:r>
          </w:p>
        </w:tc>
        <w:tc>
          <w:tcPr>
            <w:tcW w:w="1121"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0,184 4</w:t>
            </w:r>
          </w:p>
        </w:tc>
        <w:tc>
          <w:tcPr>
            <w:tcW w:w="1399"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0,971</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0,170 3</w:t>
            </w:r>
          </w:p>
        </w:tc>
        <w:tc>
          <w:tcPr>
            <w:tcW w:w="1314"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0,973</w:t>
            </w:r>
          </w:p>
        </w:tc>
        <w:tc>
          <w:tcPr>
            <w:tcW w:w="13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0,164 3</w:t>
            </w:r>
          </w:p>
        </w:tc>
      </w:tr>
      <w:tr w:rsidR="00877D17">
        <w:tc>
          <w:tcPr>
            <w:tcW w:w="342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28. Ацетилен</w:t>
            </w:r>
          </w:p>
        </w:tc>
        <w:tc>
          <w:tcPr>
            <w:tcW w:w="132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0,991</w:t>
            </w:r>
          </w:p>
        </w:tc>
        <w:tc>
          <w:tcPr>
            <w:tcW w:w="1121"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0,094 9</w:t>
            </w:r>
          </w:p>
        </w:tc>
        <w:tc>
          <w:tcPr>
            <w:tcW w:w="1399"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0,993</w:t>
            </w:r>
          </w:p>
        </w:tc>
        <w:tc>
          <w:tcPr>
            <w:tcW w:w="132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0,083 7</w:t>
            </w:r>
          </w:p>
        </w:tc>
        <w:tc>
          <w:tcPr>
            <w:tcW w:w="1314"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0,993</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0,083 7</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29. Циклопентан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0,935</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0,255 0</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0,947</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0,230 2</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0,950</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0,223 6</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30. Метилциклопентан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0,902</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0,313 0</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0,921</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0,281 1</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0,927</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0,270 2</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31. Этилциклопентан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0,841</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0,398 7</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0,876</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0,352 1</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0,885</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0,339 1</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32. Циклогексан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0,897</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0,320 9</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0,918</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0,286 4</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0,924</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0,275 7</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33. Метилциклогексан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0,855</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0,380 8</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0,886</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0,337 6</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0,894</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0,325 6</w:t>
            </w:r>
          </w:p>
        </w:tc>
      </w:tr>
      <w:tr w:rsidR="00877D17">
        <w:tc>
          <w:tcPr>
            <w:tcW w:w="34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34. Этилциклогексан</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0,770</w:t>
            </w:r>
          </w:p>
        </w:tc>
        <w:tc>
          <w:tcPr>
            <w:tcW w:w="1121"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0,479 6</w:t>
            </w:r>
          </w:p>
        </w:tc>
        <w:tc>
          <w:tcPr>
            <w:tcW w:w="1399"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0,824</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0,419 5</w:t>
            </w:r>
          </w:p>
        </w:tc>
        <w:tc>
          <w:tcPr>
            <w:tcW w:w="1314"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0,838</w:t>
            </w:r>
          </w:p>
        </w:tc>
        <w:tc>
          <w:tcPr>
            <w:tcW w:w="13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0,402 5</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35. Бензол</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0,909</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0,301 7</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0,926</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0,272 0</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0,936</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0,253 0</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36. Толуол</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0,849</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0,388 6</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0,883</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0,342 1</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0,892</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0,328 6</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37. Этилбензол</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0,764</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0,485 8</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0,823</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0,420 7</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0,837</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0,403 7</w:t>
            </w:r>
          </w:p>
        </w:tc>
      </w:tr>
      <w:tr w:rsidR="00877D17">
        <w:tc>
          <w:tcPr>
            <w:tcW w:w="34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38. о-Ксилол</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0,737</w:t>
            </w:r>
          </w:p>
        </w:tc>
        <w:tc>
          <w:tcPr>
            <w:tcW w:w="1121"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0,512 8</w:t>
            </w:r>
          </w:p>
        </w:tc>
        <w:tc>
          <w:tcPr>
            <w:tcW w:w="1399"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0,804</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0,442 7</w:t>
            </w:r>
          </w:p>
        </w:tc>
        <w:tc>
          <w:tcPr>
            <w:tcW w:w="1314"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0,821</w:t>
            </w:r>
          </w:p>
        </w:tc>
        <w:tc>
          <w:tcPr>
            <w:tcW w:w="13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0,423 1</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39. Метанол</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0,773</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0,476 4</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0,872</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0,357 8</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0,892</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0,328 6</w:t>
            </w:r>
          </w:p>
        </w:tc>
      </w:tr>
      <w:tr w:rsidR="00877D17">
        <w:tc>
          <w:tcPr>
            <w:tcW w:w="34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40. Метантиол</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0,972</w:t>
            </w:r>
          </w:p>
        </w:tc>
        <w:tc>
          <w:tcPr>
            <w:tcW w:w="1121"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0,167 3</w:t>
            </w:r>
          </w:p>
        </w:tc>
        <w:tc>
          <w:tcPr>
            <w:tcW w:w="1399"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0,977</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0,151 7</w:t>
            </w:r>
          </w:p>
        </w:tc>
        <w:tc>
          <w:tcPr>
            <w:tcW w:w="1314"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0,978</w:t>
            </w:r>
          </w:p>
        </w:tc>
        <w:tc>
          <w:tcPr>
            <w:tcW w:w="13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0,148 3</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41. Водород</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1,000 6</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-0,004 0</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1,000 6</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-0,004 8</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1,0006</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-0,005 1</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42. Вода</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0,930</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0,264 6</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0,945</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0,234 5</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0,952</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0,219 1</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43. Сульфид водорода</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0,990</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0,100 0</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0,990</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0,100 0</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0,990</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0,100 0</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44. Аммиак</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0,985</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0,122 5</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0,988</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0,109 5</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0,989</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0,104 9</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45. Цианид водорода</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0,887</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0,336 2</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0,912</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0,296 6</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0,920</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0,282 8</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46. Монооксид углерода</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0,9993</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0,026 5</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0,999 5</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0,022 4</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0,9996</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0,020 0</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47. Карбонил сульфид</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0,985</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0,122 5</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0,987</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0,114 0</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0,988</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0,109 5</w:t>
            </w:r>
          </w:p>
        </w:tc>
      </w:tr>
      <w:tr w:rsidR="00877D17">
        <w:tc>
          <w:tcPr>
            <w:tcW w:w="34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48. Дисульфид углерода</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0,954</w:t>
            </w:r>
          </w:p>
        </w:tc>
        <w:tc>
          <w:tcPr>
            <w:tcW w:w="1121"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0,214 5</w:t>
            </w:r>
          </w:p>
        </w:tc>
        <w:tc>
          <w:tcPr>
            <w:tcW w:w="1399"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0,962</w:t>
            </w:r>
          </w:p>
        </w:tc>
        <w:tc>
          <w:tcPr>
            <w:tcW w:w="132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0,194 9</w:t>
            </w:r>
          </w:p>
        </w:tc>
        <w:tc>
          <w:tcPr>
            <w:tcW w:w="1314"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0,965</w:t>
            </w:r>
          </w:p>
        </w:tc>
        <w:tc>
          <w:tcPr>
            <w:tcW w:w="13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0,187 1</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49. Гелий</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1,0005</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0,000 6</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1,0005</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0,000 2</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1,0005</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0,000 0</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50. Неон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1,0005</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0,000 6</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1,0005</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0,000 2</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1,0005</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0,000 0</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51. Аргон</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0,9990</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0,031 6</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0,9992</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0,028 3</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0,9993</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0,026 5</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52. Азот</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0,9995</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0,022 4</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0,9997</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0,017 3</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0,9997</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0,017 3</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53. Кислород</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0,9990</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0,031 6</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0,9992</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0,028 3</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0,9993</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0,026 5</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54. Диоксид углерода</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0,9933</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0,081 9</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0,9944</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0,074 8</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0,9947</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0,072 8</w:t>
            </w:r>
          </w:p>
        </w:tc>
      </w:tr>
      <w:tr w:rsidR="00877D17">
        <w:tc>
          <w:tcPr>
            <w:tcW w:w="34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55. Диоксид серы</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0,976</w:t>
            </w:r>
          </w:p>
        </w:tc>
        <w:tc>
          <w:tcPr>
            <w:tcW w:w="112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0,154 9</w:t>
            </w:r>
          </w:p>
        </w:tc>
        <w:tc>
          <w:tcPr>
            <w:tcW w:w="1399"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0,979</w:t>
            </w:r>
          </w:p>
        </w:tc>
        <w:tc>
          <w:tcPr>
            <w:tcW w:w="132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0,144 9</w:t>
            </w:r>
          </w:p>
        </w:tc>
        <w:tc>
          <w:tcPr>
            <w:tcW w:w="1314"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0,980</w:t>
            </w:r>
          </w:p>
        </w:tc>
        <w:tc>
          <w:tcPr>
            <w:tcW w:w="13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0,141 4</w:t>
            </w:r>
          </w:p>
        </w:tc>
      </w:tr>
      <w:tr w:rsidR="00877D17">
        <w:tc>
          <w:tcPr>
            <w:tcW w:w="3420" w:type="dxa"/>
            <w:tcBorders>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Воздух</w:t>
            </w:r>
          </w:p>
        </w:tc>
        <w:tc>
          <w:tcPr>
            <w:tcW w:w="1320" w:type="dxa"/>
            <w:tcBorders>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0,999 41</w:t>
            </w:r>
          </w:p>
        </w:tc>
        <w:tc>
          <w:tcPr>
            <w:tcW w:w="1121" w:type="dxa"/>
            <w:tcBorders>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9" w:type="dxa"/>
            <w:tcBorders>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0,999 58</w:t>
            </w:r>
          </w:p>
        </w:tc>
        <w:tc>
          <w:tcPr>
            <w:tcW w:w="1320" w:type="dxa"/>
            <w:tcBorders>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4" w:type="dxa"/>
            <w:tcBorders>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0,999 63</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62" w:name="Par933"/>
      <w:bookmarkEnd w:id="62"/>
      <w:r>
        <w:rPr>
          <w:rFonts w:ascii="Calibri" w:hAnsi="Calibri" w:cs="Calibri"/>
        </w:rPr>
        <w:t>Значения молярной теплоты сгорания компонентов природных</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газов при различных стандартных условиях сгорания</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для идеального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значения </w:t>
      </w:r>
      <w:r w:rsidR="002F4A48">
        <w:rPr>
          <w:rFonts w:ascii="Calibri" w:hAnsi="Calibri" w:cs="Calibri"/>
          <w:position w:val="-14"/>
        </w:rPr>
        <w:pict>
          <v:shape id="_x0000_i1188" type="#_x0000_t75" style="width:63pt;height:21pt">
            <v:imagedata r:id="rId155" o:title=""/>
          </v:shape>
        </w:pict>
      </w:r>
      <w:r>
        <w:rPr>
          <w:rFonts w:ascii="Calibri" w:hAnsi="Calibri" w:cs="Calibri"/>
        </w:rPr>
        <w:t xml:space="preserve">, за исключением метана </w:t>
      </w:r>
      <w:hyperlink w:anchor="Par3384" w:history="1">
        <w:r>
          <w:rPr>
            <w:rFonts w:ascii="Calibri" w:hAnsi="Calibri" w:cs="Calibri"/>
            <w:color w:val="0000FF"/>
          </w:rPr>
          <w:t>(Приложение G)</w:t>
        </w:r>
      </w:hyperlink>
      <w:r>
        <w:rPr>
          <w:rFonts w:ascii="Calibri" w:hAnsi="Calibri" w:cs="Calibri"/>
        </w:rPr>
        <w:t xml:space="preserve"> взяты из </w:t>
      </w:r>
      <w:hyperlink w:anchor="Par4385" w:history="1">
        <w:r>
          <w:rPr>
            <w:rFonts w:ascii="Calibri" w:hAnsi="Calibri" w:cs="Calibri"/>
            <w:color w:val="0000FF"/>
          </w:rPr>
          <w:t>[3]</w:t>
        </w:r>
      </w:hyperlink>
      <w:r>
        <w:rPr>
          <w:rFonts w:ascii="Calibri" w:hAnsi="Calibri" w:cs="Calibri"/>
        </w:rPr>
        <w:t xml:space="preserve">; значения </w:t>
      </w:r>
      <w:r w:rsidR="002F4A48">
        <w:rPr>
          <w:rFonts w:ascii="Calibri" w:hAnsi="Calibri" w:cs="Calibri"/>
          <w:position w:val="-14"/>
        </w:rPr>
        <w:pict>
          <v:shape id="_x0000_i1189" type="#_x0000_t75" style="width:83.25pt;height:21pt">
            <v:imagedata r:id="rId156" o:title=""/>
          </v:shape>
        </w:pict>
      </w:r>
      <w:r>
        <w:rPr>
          <w:rFonts w:ascii="Calibri" w:hAnsi="Calibri" w:cs="Calibri"/>
        </w:rPr>
        <w:t xml:space="preserve"> и все значения </w:t>
      </w:r>
      <w:r w:rsidR="002F4A48">
        <w:rPr>
          <w:rFonts w:ascii="Calibri" w:hAnsi="Calibri" w:cs="Calibri"/>
          <w:position w:val="-14"/>
        </w:rPr>
        <w:pict>
          <v:shape id="_x0000_i1190" type="#_x0000_t75" style="width:39.75pt;height:21pt">
            <v:imagedata r:id="rId157" o:title=""/>
          </v:shape>
        </w:pict>
      </w:r>
      <w:r>
        <w:rPr>
          <w:rFonts w:ascii="Calibri" w:hAnsi="Calibri" w:cs="Calibri"/>
        </w:rPr>
        <w:t xml:space="preserve"> получены из </w:t>
      </w:r>
      <w:r w:rsidR="002F4A48">
        <w:rPr>
          <w:rFonts w:ascii="Calibri" w:hAnsi="Calibri" w:cs="Calibri"/>
          <w:position w:val="-14"/>
        </w:rPr>
        <w:pict>
          <v:shape id="_x0000_i1191" type="#_x0000_t75" style="width:63pt;height:21pt">
            <v:imagedata r:id="rId155" o:title=""/>
          </v:shape>
        </w:pict>
      </w:r>
      <w:r>
        <w:rPr>
          <w:rFonts w:ascii="Calibri" w:hAnsi="Calibri" w:cs="Calibri"/>
        </w:rPr>
        <w:t xml:space="preserve"> с помощью специальных вычислений, приведенных в </w:t>
      </w:r>
      <w:hyperlink w:anchor="Par3199" w:history="1">
        <w:r>
          <w:rPr>
            <w:rFonts w:ascii="Calibri" w:hAnsi="Calibri" w:cs="Calibri"/>
            <w:color w:val="0000FF"/>
          </w:rPr>
          <w:t>разделе E.1</w:t>
        </w:r>
      </w:hyperlink>
      <w:r>
        <w:rPr>
          <w:rFonts w:ascii="Calibri" w:hAnsi="Calibri" w:cs="Calibri"/>
        </w:rPr>
        <w:t xml:space="preserve"> (Приложение E).</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20"/>
        <w:gridCol w:w="1320"/>
        <w:gridCol w:w="1128"/>
        <w:gridCol w:w="1272"/>
        <w:gridCol w:w="1128"/>
        <w:gridCol w:w="1272"/>
        <w:gridCol w:w="1128"/>
        <w:gridCol w:w="1272"/>
        <w:gridCol w:w="1128"/>
      </w:tblGrid>
      <w:tr w:rsidR="00877D17">
        <w:tc>
          <w:tcPr>
            <w:tcW w:w="3420" w:type="dxa"/>
            <w:vMerge w:val="restart"/>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9648" w:type="dxa"/>
            <w:gridSpan w:val="8"/>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идеальной молярной теплоты сгорания компонента </w:t>
            </w:r>
            <w:r w:rsidR="002F4A48">
              <w:rPr>
                <w:rFonts w:ascii="Calibri" w:hAnsi="Calibri" w:cs="Calibri"/>
              </w:rPr>
              <w:pict>
                <v:shape id="_x0000_i1192" type="#_x0000_t75" style="width:94.5pt;height:21pt">
                  <v:imagedata r:id="rId158" o:title=""/>
                </v:shape>
              </w:pict>
            </w:r>
          </w:p>
        </w:tc>
      </w:tr>
      <w:tr w:rsidR="00877D17">
        <w:tc>
          <w:tcPr>
            <w:tcW w:w="3420" w:type="dxa"/>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2448" w:type="dxa"/>
            <w:gridSpan w:val="2"/>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 °C</w:t>
            </w:r>
          </w:p>
        </w:tc>
        <w:tc>
          <w:tcPr>
            <w:tcW w:w="2400" w:type="dxa"/>
            <w:gridSpan w:val="2"/>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 °C</w:t>
            </w:r>
          </w:p>
        </w:tc>
        <w:tc>
          <w:tcPr>
            <w:tcW w:w="2400" w:type="dxa"/>
            <w:gridSpan w:val="2"/>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 °C</w:t>
            </w:r>
          </w:p>
        </w:tc>
        <w:tc>
          <w:tcPr>
            <w:tcW w:w="24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 °C</w:t>
            </w:r>
          </w:p>
        </w:tc>
      </w:tr>
      <w:tr w:rsidR="00877D17">
        <w:tc>
          <w:tcPr>
            <w:tcW w:w="3420" w:type="dxa"/>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12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c>
          <w:tcPr>
            <w:tcW w:w="127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12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c>
          <w:tcPr>
            <w:tcW w:w="127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12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c>
          <w:tcPr>
            <w:tcW w:w="127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r>
      <w:tr w:rsidR="00877D17">
        <w:tc>
          <w:tcPr>
            <w:tcW w:w="342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 Метан</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890,63</w:t>
            </w:r>
          </w:p>
        </w:tc>
        <w:tc>
          <w:tcPr>
            <w:tcW w:w="112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802,60</w:t>
            </w:r>
          </w:p>
        </w:tc>
        <w:tc>
          <w:tcPr>
            <w:tcW w:w="127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891,09</w:t>
            </w:r>
          </w:p>
        </w:tc>
        <w:tc>
          <w:tcPr>
            <w:tcW w:w="112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802,65</w:t>
            </w:r>
          </w:p>
        </w:tc>
        <w:tc>
          <w:tcPr>
            <w:tcW w:w="127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891,56</w:t>
            </w:r>
          </w:p>
        </w:tc>
        <w:tc>
          <w:tcPr>
            <w:tcW w:w="112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802,69</w:t>
            </w:r>
          </w:p>
        </w:tc>
        <w:tc>
          <w:tcPr>
            <w:tcW w:w="127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892,97</w:t>
            </w:r>
          </w:p>
        </w:tc>
        <w:tc>
          <w:tcPr>
            <w:tcW w:w="112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802,82</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2. Этан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1560,69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1428,64</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1561,41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1428,74</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1562,14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1428,84</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1564,34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1429,12</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 Пропан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2219,17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2043,11</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2220,13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2043,23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2221,10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2043,37</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2224,01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2043,71</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 н-Бутан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2877,40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2657,32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2878,57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2657,45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2879,76</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2657,60</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2883,82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2658,45</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 2-Метилпропан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2868,20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2648,12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2869,38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2648,26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2870,58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2648,42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2874,20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2648,83</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6. н-Пентан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3535,77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3271,67</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3537,17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3271,83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3538,60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3272,00</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3542,89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3272,45</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7. 2-Метилбутан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3528,83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3264,73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3530,24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3264,89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3531,68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3265,08</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3535,98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3265,54</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8. 2,2-Диметилпропан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3514,61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3250,51</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3516,01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3250,67</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3517,43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3250,83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3521,72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3251,28</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9. н-Гексан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4194,95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3886,84</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4196,58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3887,01</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4198,24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3887,21</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4203,23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3887,71</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10. 2-Метилпентан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4187,32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3879,21</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4188,95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3879,38</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4190,62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3879,59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4195,61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3880,09</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11. 3-Метилпентан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4189,90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3881,79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4191,54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3881,97</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4193,22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3882,19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4198,24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3882,72</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12. 2,2-Диметилбутан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4177,52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3869,41</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4179,15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3869,59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4180,83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3869,80</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4185,84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3870,32</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13. 2,3-Диметилбутан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4185,28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3877,17</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4186,93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3877,36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4188,60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3877,57</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4193,63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3878,11</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14. н-Гептан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4853,43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4501,30</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4855,29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4501,49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4857,18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4501,72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4862,87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4502,28</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15. н-Октан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5511,80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5115,66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5513,88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5115,87</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5516,01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5116,11</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5522,40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5116,73</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16. н-Нонан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6171,15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5730,99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6173,46</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5731,22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6175,82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5731,49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6182,91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5732,17</w:t>
            </w:r>
          </w:p>
        </w:tc>
      </w:tr>
      <w:tr w:rsidR="00877D17">
        <w:tc>
          <w:tcPr>
            <w:tcW w:w="34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17. н-Декан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6829,77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6345,59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6832,31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6345,85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6834,90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6346,14</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6842,69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6346,88</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18. Этилен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1411,18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1323,15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1411,65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1323,20</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1412,11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1323,24</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1413,51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1323,36</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19. Пропилен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2058,02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1925,97</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2058,72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1926,05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2059,43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1926,13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2061,57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1926,35</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20. 1-Бутен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2716,82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2540,76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2717,75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2540,86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2718,70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2540,97</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2721,55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2541,25</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21. цис-2-Бутен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2710,0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2533,9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2711,0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2534,1</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2711,9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2534,2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2714,9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2534,6</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22. транс-2-Бутен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2706,4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2530,3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2707,4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2530,5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2708,3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2530,5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2711,1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2530,8</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23. 2-Метилпропен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700,2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2524,1</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2701,1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2524,2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2702,0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2524,3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2704,8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2524,5</w:t>
            </w:r>
          </w:p>
        </w:tc>
      </w:tr>
      <w:tr w:rsidR="00877D17">
        <w:tc>
          <w:tcPr>
            <w:tcW w:w="34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24. 1-Пентен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3375,42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3155,34</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3376,57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3155,45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3377,75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3155,59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3381,29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3155,92</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25. Пропадиен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1943,11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1855,08</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1943,53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1855,08</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1943,96</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1855,09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1945,25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1855,10</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26. 1,2-Бутадиен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2593,79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2461,74</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2594,45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2461,78</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2595,12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2461,82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2597,13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2461,91</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27. 1,3-Бутадиен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2540,77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2408,72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2541,43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2408,76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2542,10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2408,80</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2544,13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2408,91</w:t>
            </w:r>
          </w:p>
        </w:tc>
      </w:tr>
      <w:tr w:rsidR="00877D17">
        <w:tc>
          <w:tcPr>
            <w:tcW w:w="34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28. Ацетилен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1301,05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1257,03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1301,21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1256,98</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1301,37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1256,94</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1301,86</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1256,79</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29. Циклопентан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3319,59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3099,51</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3320,88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3099,76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3322,19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3100,03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3326,14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3100,77</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30. Метилциклопентан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3969,44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3705,34</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3970,93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3705,59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3972,46</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3705,86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3977,04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3706,60</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31. Этилциклопентан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4628,47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4320,36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4630,19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4320,63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4631,95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4320,92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4637,27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4321,75</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32. Циклогексан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3952,96</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3688,86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3954,47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3689,13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3956,02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3689,42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3960,67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3690,23</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33. Метилциклогексан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4600,64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4292,53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4602,35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4292,78</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4604,09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4293,06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4609,34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4293,82</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34. Этилциклогексан</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5263,05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4910,92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5264,98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4911,19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5266,95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4911,49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5272,88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4912,29</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35. Бензол</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3301,43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3169,38</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3302,15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3169,48</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3302,86</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3169,56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3305,03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3169,81</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36. Толуол</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3947,89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3771,83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3948,84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3771,95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3949,81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3772,08</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3952,72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3772,42</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37. Этилбензол</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4607,15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4387,07</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4608,32</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4387,20</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4609,53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4387,37</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4613,14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4387,77</w:t>
            </w:r>
          </w:p>
        </w:tc>
      </w:tr>
      <w:tr w:rsidR="00877D17">
        <w:tc>
          <w:tcPr>
            <w:tcW w:w="34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38. о-Ксилол</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4596,31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4376,23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4597,46</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4376,34</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4598,64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4376,48</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4602,17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4376,80</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39. Метанол</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764,09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676,06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764,59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676,14</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765,09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676,22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766,59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676,44</w:t>
            </w:r>
          </w:p>
        </w:tc>
      </w:tr>
      <w:tr w:rsidR="00877D17">
        <w:tc>
          <w:tcPr>
            <w:tcW w:w="34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40. Метантиол</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1239,39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1151,36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1239,83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1151,39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1240,28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1151,41</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1241,63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1151,48</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41. Водород</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285,83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241,81</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285,99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241,76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286,15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241,72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286,63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241,56</w:t>
            </w:r>
          </w:p>
        </w:tc>
      </w:tr>
      <w:tr w:rsidR="00877D17">
        <w:tc>
          <w:tcPr>
            <w:tcW w:w="34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 xml:space="preserve">42. Вода </w:t>
            </w:r>
            <w:hyperlink w:anchor="Par1385" w:history="1">
              <w:r>
                <w:rPr>
                  <w:rFonts w:ascii="Calibri" w:hAnsi="Calibri" w:cs="Calibri"/>
                  <w:color w:val="0000FF"/>
                </w:rPr>
                <w:t>&lt;1&gt;</w:t>
              </w:r>
            </w:hyperlink>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44,016</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44,224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44,433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45,074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43. Сульфид водорода</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562,01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517,99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562,19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517,97</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562,38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517,95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562,94</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517,87</w:t>
            </w:r>
          </w:p>
        </w:tc>
      </w:tr>
      <w:tr w:rsidR="00877D17">
        <w:tc>
          <w:tcPr>
            <w:tcW w:w="342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44. Аммиак</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382,81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316,79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383,16</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316,82</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383,51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316,86</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384,57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316,96</w:t>
            </w:r>
          </w:p>
        </w:tc>
      </w:tr>
      <w:tr w:rsidR="00877D17">
        <w:tc>
          <w:tcPr>
            <w:tcW w:w="34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45. Цианид водорода</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671,5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649,5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671,6</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649,5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671,7</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649,5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671,9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649,4</w:t>
            </w:r>
          </w:p>
        </w:tc>
      </w:tr>
      <w:tr w:rsidR="00877D17">
        <w:tc>
          <w:tcPr>
            <w:tcW w:w="34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46. Монооксид углерода</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282,98</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282,98</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282,95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282,95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282,91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282,91</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282,80</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282,80</w:t>
            </w:r>
          </w:p>
        </w:tc>
      </w:tr>
      <w:tr w:rsidR="00877D17">
        <w:tc>
          <w:tcPr>
            <w:tcW w:w="342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47. Карбонил сульфид</w:t>
            </w:r>
          </w:p>
        </w:tc>
        <w:tc>
          <w:tcPr>
            <w:tcW w:w="132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548,23</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548,23</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548,19</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548,19</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548,15</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548,15</w:t>
            </w:r>
          </w:p>
        </w:tc>
        <w:tc>
          <w:tcPr>
            <w:tcW w:w="1272"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548,01</w:t>
            </w:r>
          </w:p>
        </w:tc>
        <w:tc>
          <w:tcPr>
            <w:tcW w:w="1128"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548,01</w:t>
            </w:r>
          </w:p>
        </w:tc>
      </w:tr>
      <w:tr w:rsidR="00877D17">
        <w:tc>
          <w:tcPr>
            <w:tcW w:w="3420" w:type="dxa"/>
            <w:tcBorders>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48. Дисульфид углерода</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1104,49</w:t>
            </w:r>
          </w:p>
        </w:tc>
        <w:tc>
          <w:tcPr>
            <w:tcW w:w="112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1104,49</w:t>
            </w:r>
          </w:p>
        </w:tc>
        <w:tc>
          <w:tcPr>
            <w:tcW w:w="127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1104,41</w:t>
            </w:r>
          </w:p>
        </w:tc>
        <w:tc>
          <w:tcPr>
            <w:tcW w:w="112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1104,41</w:t>
            </w:r>
          </w:p>
        </w:tc>
        <w:tc>
          <w:tcPr>
            <w:tcW w:w="127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1104,32</w:t>
            </w:r>
          </w:p>
        </w:tc>
        <w:tc>
          <w:tcPr>
            <w:tcW w:w="112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1104,32</w:t>
            </w:r>
          </w:p>
        </w:tc>
        <w:tc>
          <w:tcPr>
            <w:tcW w:w="127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1104,06</w:t>
            </w:r>
          </w:p>
        </w:tc>
        <w:tc>
          <w:tcPr>
            <w:tcW w:w="112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1104,06</w:t>
            </w:r>
          </w:p>
        </w:tc>
      </w:tr>
      <w:tr w:rsidR="00877D17">
        <w:tc>
          <w:tcPr>
            <w:tcW w:w="1306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bookmarkStart w:id="63" w:name="Par1385"/>
            <w:bookmarkEnd w:id="63"/>
            <w:r>
              <w:rPr>
                <w:rFonts w:ascii="Calibri" w:hAnsi="Calibri" w:cs="Calibri"/>
              </w:rPr>
              <w:t xml:space="preserve">&lt;1&gt; Отличающееся от нуля значение теплоты сгорания паров воды формально выводится из определения значения высшей теплоты сгорания, которое требует конденсации в жидкое состояние всех паров воды в продуктах сгорания. Таким образом, любые пары воды, присутствующие в другом осушенном газе, дают вклад своей скрытой теплоты испарения в значение высшей теплоты сгорания смеси (более полное объяснение - см. </w:t>
            </w:r>
            <w:hyperlink w:anchor="Par3318" w:history="1">
              <w:r>
                <w:rPr>
                  <w:rFonts w:ascii="Calibri" w:hAnsi="Calibri" w:cs="Calibri"/>
                  <w:color w:val="0000FF"/>
                </w:rPr>
                <w:t>Приложение F</w:t>
              </w:r>
            </w:hyperlink>
            <w:r>
              <w:rPr>
                <w:rFonts w:ascii="Calibri" w:hAnsi="Calibri" w:cs="Calibri"/>
              </w:rPr>
              <w:t>).</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массовой теплоты сгорания компонентов природного</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газа при различных стандартных условиях сгорания</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для идеального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значения были получены делением соответствующего значения </w:t>
      </w:r>
      <w:r w:rsidR="002F4A48">
        <w:rPr>
          <w:rFonts w:ascii="Calibri" w:hAnsi="Calibri" w:cs="Calibri"/>
          <w:position w:val="-12"/>
        </w:rPr>
        <w:pict>
          <v:shape id="_x0000_i1193" type="#_x0000_t75" style="width:18pt;height:21pt">
            <v:imagedata r:id="rId159" o:title=""/>
          </v:shape>
        </w:pict>
      </w:r>
      <w:r>
        <w:rPr>
          <w:rFonts w:ascii="Calibri" w:hAnsi="Calibri" w:cs="Calibri"/>
        </w:rPr>
        <w:t xml:space="preserve"> из </w:t>
      </w:r>
      <w:hyperlink w:anchor="Par933" w:history="1">
        <w:r>
          <w:rPr>
            <w:rFonts w:ascii="Calibri" w:hAnsi="Calibri" w:cs="Calibri"/>
            <w:color w:val="0000FF"/>
          </w:rPr>
          <w:t>таблицы 3</w:t>
        </w:r>
      </w:hyperlink>
      <w:r>
        <w:rPr>
          <w:rFonts w:ascii="Calibri" w:hAnsi="Calibri" w:cs="Calibri"/>
        </w:rPr>
        <w:t xml:space="preserve"> на соответствующую молярную массу (перед округлением) из </w:t>
      </w:r>
      <w:hyperlink w:anchor="Par388" w:history="1">
        <w:r>
          <w:rPr>
            <w:rFonts w:ascii="Calibri" w:hAnsi="Calibri" w:cs="Calibri"/>
            <w:color w:val="0000FF"/>
          </w:rPr>
          <w:t>таблицы 1</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00"/>
        <w:gridCol w:w="1200"/>
        <w:gridCol w:w="1200"/>
        <w:gridCol w:w="1200"/>
        <w:gridCol w:w="1200"/>
        <w:gridCol w:w="1200"/>
        <w:gridCol w:w="1200"/>
        <w:gridCol w:w="1200"/>
        <w:gridCol w:w="1200"/>
      </w:tblGrid>
      <w:tr w:rsidR="00877D17">
        <w:tc>
          <w:tcPr>
            <w:tcW w:w="3300" w:type="dxa"/>
            <w:vMerge w:val="restart"/>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9600" w:type="dxa"/>
            <w:gridSpan w:val="8"/>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идеальной массовой теплоты сгорания компонента </w:t>
            </w:r>
            <w:r w:rsidR="002F4A48">
              <w:rPr>
                <w:rFonts w:ascii="Calibri" w:hAnsi="Calibri" w:cs="Calibri"/>
              </w:rPr>
              <w:pict>
                <v:shape id="_x0000_i1194" type="#_x0000_t75" style="width:84pt;height:21pt">
                  <v:imagedata r:id="rId160" o:title=""/>
                </v:shape>
              </w:pict>
            </w:r>
          </w:p>
        </w:tc>
      </w:tr>
      <w:tr w:rsidR="00877D17">
        <w:tc>
          <w:tcPr>
            <w:tcW w:w="3300" w:type="dxa"/>
            <w:vMerge/>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2400" w:type="dxa"/>
            <w:gridSpan w:val="2"/>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 °C</w:t>
            </w:r>
          </w:p>
        </w:tc>
        <w:tc>
          <w:tcPr>
            <w:tcW w:w="2400" w:type="dxa"/>
            <w:gridSpan w:val="2"/>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 °C</w:t>
            </w:r>
          </w:p>
        </w:tc>
        <w:tc>
          <w:tcPr>
            <w:tcW w:w="2400" w:type="dxa"/>
            <w:gridSpan w:val="2"/>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 °C</w:t>
            </w:r>
          </w:p>
        </w:tc>
        <w:tc>
          <w:tcPr>
            <w:tcW w:w="24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 °C</w:t>
            </w:r>
          </w:p>
        </w:tc>
      </w:tr>
      <w:tr w:rsidR="00877D17">
        <w:tc>
          <w:tcPr>
            <w:tcW w:w="3300" w:type="dxa"/>
            <w:vMerge/>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c>
          <w:tcPr>
            <w:tcW w:w="120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r>
      <w:tr w:rsidR="00877D17">
        <w:tc>
          <w:tcPr>
            <w:tcW w:w="33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 Метан</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55,516</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50,029</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55,545</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50,032</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55,574</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50,035</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55,662</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50,043</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 Этан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51,90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47,51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47,51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51,95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47,52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52,02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47,53</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 Пропан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50,33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46,33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50,35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46,34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50,37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46,34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50,44</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46,35</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 н-Бутан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49,51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45,72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49,53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45,72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49,55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45,72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49,62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45,74</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 2-Метилпропан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49,35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45,56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49,37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45,56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49,39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45,57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49,45</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45,57</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6. н-Пентан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49,01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49,03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49,04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49,10</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45,36</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7. 2-Метилбутан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48,91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45,25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45,25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48,95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45,25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49,01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45,26</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8. 2,2-Диметилпропан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48,71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48,73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48,75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48,81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45,06</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9. н-Гексан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48,68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48,70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48,72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45,11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45,11</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10. 2-Метилпентан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48,61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48,63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48,69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45,02</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11. 3-Метилпентан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48,62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48,64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48,66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48,72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45,06</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12. 2,2-Диметилбутан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48,48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48,49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48,57</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44,91</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13. 2,3-Диметилбутан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48,60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48,66</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14. н-Гептан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48,44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48,45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48,47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48,53</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44,93</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15. н-Октан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48,25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44,78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48,27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44,79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48,29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44,79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48,34</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44,79</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16. н-Нонан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48,12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44,68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48,13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44,69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48,15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44,69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48,21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44,69</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17. н-Декан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44,60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48,02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44,60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48,04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44,60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48,09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44,61</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18. Этилен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50,30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50,32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47,17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50,34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47,17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50,39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47,17</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19. Пропилен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48,91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45,77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48,92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45,77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48,94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45,77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48,99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45,78</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20. 1-Бутен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48,42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45,28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48,44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45,29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48,46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45,29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45,29</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21. цис-2-Бутен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48,30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48,32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48,33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45,17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48,39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45,17</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22. транс-2-Бутен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48,24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48,25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48,27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48,32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45,11</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23. 2-Метилпропен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48,13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48,14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48,21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44,99</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24. 1-Пентен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48,13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48,14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44,99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48,21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25. Пропадиен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46,30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46,30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46,30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48,55</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46,30</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26. 1,2-Бутадиен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47,95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45,51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47,96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45,51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47,98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45,51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48,01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45,51</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27. 1,3-Бутадиен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46,97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44,53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46,98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44,53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44,53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47,03</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44,53</w:t>
            </w:r>
          </w:p>
        </w:tc>
      </w:tr>
      <w:tr w:rsidR="00877D17">
        <w:tc>
          <w:tcPr>
            <w:tcW w:w="330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28. Ацетилен</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49,97</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48,28</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49,97</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48,28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49,98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48,27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48,27</w:t>
            </w:r>
          </w:p>
        </w:tc>
      </w:tr>
      <w:tr w:rsidR="00877D17">
        <w:tc>
          <w:tcPr>
            <w:tcW w:w="330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29. Циклопентан</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47,33</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44,19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47,35</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44,20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47,37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44,20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47,43</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44,21</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30. Метилциклопентан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47,18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47,20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47,25</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44,04</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31. Этилциклопентан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47,14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47,17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47,23</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44,01</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32. Циклогексан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46,97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43,83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46,99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43,83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47,01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43,84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47,06</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43,85</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33. Метилциклогексан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46,86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43,72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46,87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43,72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46,89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43,72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46,94</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43,73</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34. Этилциклогексан</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46,90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46,92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43,77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46,94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43,77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46,99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43,78</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35. Бензол</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42,26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40,57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42,27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40,58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42,28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40,58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42,31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40,58</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36. Толуол</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42,85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40,94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42,86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40,94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42,87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40,94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42,90</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40,94</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37. Этилбензол</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43,40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41,32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43,41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41,32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43,42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41,33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43,45</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41,33</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38. о-Ксилол</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43,29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41,22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43,30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41,22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43,31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41,22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43,35</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41,23</w:t>
            </w:r>
          </w:p>
        </w:tc>
      </w:tr>
      <w:tr w:rsidR="00877D17">
        <w:tc>
          <w:tcPr>
            <w:tcW w:w="33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39. Метанол</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23,85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23,86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23,88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23,92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21,11</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40. Метантиол</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25,77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25,78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25,81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23,93</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41. Водород</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141,79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119,95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141,87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119,93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141,95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119,91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142,19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119,83</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42. Вода </w:t>
            </w:r>
            <w:hyperlink w:anchor="Par1841" w:history="1">
              <w:r>
                <w:rPr>
                  <w:rFonts w:ascii="Calibri" w:hAnsi="Calibri" w:cs="Calibri"/>
                  <w:color w:val="0000FF"/>
                </w:rPr>
                <w:t>&lt;1&gt;</w:t>
              </w:r>
            </w:hyperlink>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43. Сульфид водорода</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16,49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15,20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15,20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15,20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16,52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15,19</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44. Аммиак</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22,48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18,60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22,50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18,60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22,52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18,61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22,58</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18,61</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45. Цианид водорода</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24,85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24,03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24,85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24,03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24,85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24,03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24,86</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24,03</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46. Монооксид углерода</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47. Карбонил сульфид</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48. Дисульфид углерода</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r>
      <w:tr w:rsidR="00877D17">
        <w:tc>
          <w:tcPr>
            <w:tcW w:w="129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both"/>
              <w:rPr>
                <w:rFonts w:ascii="Calibri" w:hAnsi="Calibri" w:cs="Calibri"/>
              </w:rPr>
            </w:pPr>
            <w:bookmarkStart w:id="64" w:name="Par1841"/>
            <w:bookmarkEnd w:id="64"/>
            <w:r>
              <w:rPr>
                <w:rFonts w:ascii="Calibri" w:hAnsi="Calibri" w:cs="Calibri"/>
              </w:rPr>
              <w:t xml:space="preserve">&lt;1&gt; Отличающееся от нуля значение теплоты сгорания паров воды формально выводится из определения значения высшей теплоты сгорания, которое требует конденсации в жидкое состояние всех паров воды в продуктах сгорания. Таким образом, любые пары воды, присутствующие в другом осушенном газе, дают вклад своей скрытой теплоты испарения в значение высшей теплоты сгорания смеси (более полное объяснение - см. </w:t>
            </w:r>
            <w:hyperlink w:anchor="Par3318" w:history="1">
              <w:r>
                <w:rPr>
                  <w:rFonts w:ascii="Calibri" w:hAnsi="Calibri" w:cs="Calibri"/>
                  <w:color w:val="0000FF"/>
                </w:rPr>
                <w:t>приложение F</w:t>
              </w:r>
            </w:hyperlink>
            <w:r>
              <w:rPr>
                <w:rFonts w:ascii="Calibri" w:hAnsi="Calibri" w:cs="Calibri"/>
              </w:rPr>
              <w:t>).</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65" w:name="Par1845"/>
      <w:bookmarkEnd w:id="65"/>
      <w:r>
        <w:rPr>
          <w:rFonts w:ascii="Calibri" w:hAnsi="Calibri" w:cs="Calibri"/>
        </w:rPr>
        <w:t>Значения объемной теплоты сгорания компонентов природного</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газа при различных стандартных условиях сгорания и измерений</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для идеального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значения были получены умножением соответствующего значения </w:t>
      </w:r>
      <w:r w:rsidR="002F4A48">
        <w:rPr>
          <w:rFonts w:ascii="Calibri" w:hAnsi="Calibri" w:cs="Calibri"/>
          <w:position w:val="-12"/>
        </w:rPr>
        <w:pict>
          <v:shape id="_x0000_i1195" type="#_x0000_t75" style="width:18pt;height:21pt">
            <v:imagedata r:id="rId159" o:title=""/>
          </v:shape>
        </w:pict>
      </w:r>
      <w:r>
        <w:rPr>
          <w:rFonts w:ascii="Calibri" w:hAnsi="Calibri" w:cs="Calibri"/>
        </w:rPr>
        <w:t xml:space="preserve"> из </w:t>
      </w:r>
      <w:hyperlink w:anchor="Par933" w:history="1">
        <w:r>
          <w:rPr>
            <w:rFonts w:ascii="Calibri" w:hAnsi="Calibri" w:cs="Calibri"/>
            <w:color w:val="0000FF"/>
          </w:rPr>
          <w:t>таблицы 3</w:t>
        </w:r>
      </w:hyperlink>
      <w:r>
        <w:rPr>
          <w:rFonts w:ascii="Calibri" w:hAnsi="Calibri" w:cs="Calibri"/>
        </w:rPr>
        <w:t xml:space="preserve"> на </w:t>
      </w:r>
      <w:r w:rsidR="002F4A48">
        <w:rPr>
          <w:rFonts w:ascii="Calibri" w:hAnsi="Calibri" w:cs="Calibri"/>
          <w:position w:val="-14"/>
        </w:rPr>
        <w:pict>
          <v:shape id="_x0000_i1196" type="#_x0000_t75" style="width:63.75pt;height:21pt">
            <v:imagedata r:id="rId161"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00"/>
        <w:gridCol w:w="1188"/>
        <w:gridCol w:w="1200"/>
        <w:gridCol w:w="1200"/>
        <w:gridCol w:w="1200"/>
        <w:gridCol w:w="1200"/>
        <w:gridCol w:w="1200"/>
        <w:gridCol w:w="1200"/>
        <w:gridCol w:w="1200"/>
        <w:gridCol w:w="1200"/>
        <w:gridCol w:w="1200"/>
        <w:gridCol w:w="1200"/>
        <w:gridCol w:w="1200"/>
      </w:tblGrid>
      <w:tr w:rsidR="00877D17">
        <w:tc>
          <w:tcPr>
            <w:tcW w:w="3300" w:type="dxa"/>
            <w:vMerge w:val="restart"/>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4388" w:type="dxa"/>
            <w:gridSpan w:val="1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идеальной объемной теплоты сгорания компонента </w:t>
            </w:r>
            <w:r w:rsidR="002F4A48">
              <w:rPr>
                <w:rFonts w:ascii="Calibri" w:hAnsi="Calibri" w:cs="Calibri"/>
                <w:position w:val="-10"/>
              </w:rPr>
              <w:pict>
                <v:shape id="_x0000_i1197" type="#_x0000_t75" style="width:80.25pt;height:19.5pt">
                  <v:imagedata r:id="rId162" o:title=""/>
                </v:shape>
              </w:pict>
            </w:r>
          </w:p>
        </w:tc>
      </w:tr>
      <w:tr w:rsidR="00877D17">
        <w:tc>
          <w:tcPr>
            <w:tcW w:w="3300" w:type="dxa"/>
            <w:vMerge/>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2388" w:type="dxa"/>
            <w:gridSpan w:val="2"/>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15/15 °C</w:t>
            </w:r>
          </w:p>
        </w:tc>
        <w:tc>
          <w:tcPr>
            <w:tcW w:w="2400" w:type="dxa"/>
            <w:gridSpan w:val="2"/>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 °C</w:t>
            </w:r>
          </w:p>
        </w:tc>
        <w:tc>
          <w:tcPr>
            <w:tcW w:w="2400" w:type="dxa"/>
            <w:gridSpan w:val="2"/>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15/0 °C</w:t>
            </w:r>
          </w:p>
        </w:tc>
        <w:tc>
          <w:tcPr>
            <w:tcW w:w="2400" w:type="dxa"/>
            <w:gridSpan w:val="2"/>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25/0 °C</w:t>
            </w:r>
          </w:p>
        </w:tc>
        <w:tc>
          <w:tcPr>
            <w:tcW w:w="2400" w:type="dxa"/>
            <w:gridSpan w:val="2"/>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20/20 °C</w:t>
            </w:r>
          </w:p>
        </w:tc>
        <w:tc>
          <w:tcPr>
            <w:tcW w:w="24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25/20 °C</w:t>
            </w:r>
          </w:p>
        </w:tc>
      </w:tr>
      <w:tr w:rsidR="00877D17">
        <w:tc>
          <w:tcPr>
            <w:tcW w:w="3300" w:type="dxa"/>
            <w:vMerge/>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1188"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Высшее</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Низшее</w:t>
            </w:r>
          </w:p>
        </w:tc>
      </w:tr>
      <w:tr w:rsidR="00877D17">
        <w:tc>
          <w:tcPr>
            <w:tcW w:w="33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 Метан</w:t>
            </w:r>
          </w:p>
        </w:tc>
        <w:tc>
          <w:tcPr>
            <w:tcW w:w="1188"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37,706</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33,948</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39,840</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35,818</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39,777</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35,812</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39,735</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35,808</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37,044</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33,367</w:t>
            </w:r>
          </w:p>
        </w:tc>
        <w:tc>
          <w:tcPr>
            <w:tcW w:w="12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37,024</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33,365</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 Этан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66,07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60,43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69,79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63,76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69,69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63,75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69,63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63,74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64,91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59,39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64,88</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59,39</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 Пропан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93,94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86,42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99,22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91,18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99,09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99,01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91,15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92,29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84,94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92,25</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84,93</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 н-Бутан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121,79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112,40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128,66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118,61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128,48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118,57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128,37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118,56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119,66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110,47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119,62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110,47</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 2-Метилпропан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121,40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112,01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128,23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118,18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128,07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118,16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127,96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118,15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119,28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110,09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119,23</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110,08</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6. н-Пентан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149,66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138,38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158,07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146,00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157,87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145,98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157,75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145,96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147,04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136,01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146,99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136,01</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7. 2-Метилбутан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149,36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138,09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157,76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145,69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157,57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145,67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157,44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145,66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146,76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135,72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146,70</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135,72</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8. 2,2-Диметилпропан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148,76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137,49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157,12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145,06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156,93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145,04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156,80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145,02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146,16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135,13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146,11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135,13</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9. н-Гексан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177,55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164,40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187,53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173,45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187,30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173,43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187,16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173,41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174,46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161,59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174,39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161,58</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10. 2-Метилпентан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177,23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164,08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187,19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173,11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186,96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173,09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186,82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173,07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174,14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161,27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174,07</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161,26</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11. 3-Диметилбутан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177,34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164,19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187,30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173,23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187,08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173,20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186,93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173,19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174,25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161,38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174,18</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161,37</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12. 2,2-Диметилбутан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176,82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163,66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186,75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172,67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186,53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172,65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186,38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172,63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173,73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160,86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173,66</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160,86</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13. 2,3-Диметилбутан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177,15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163,99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187,10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173,02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186,87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173,00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186,73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172,98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174,05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161,19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173,99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161,18</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14. н-Гептан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205,42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190,39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216,96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200,87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216,70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200,84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216,53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200,82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201,84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187,13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201,76</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187,12</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15. н-Октан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233,28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216,37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246,38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228,28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246,10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228,25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245,91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228,23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229,22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212,67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229,13</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212,66</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16. н-Нонан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261,19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242,40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275,85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255,74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275,53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255,71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275,32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255,69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256,64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238,25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256,54</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238,24</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17. н-Декан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289,06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268,39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305,29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283,16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304,94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283,13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304,71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283,11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284,03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263,80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283,92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263,79</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18. Этилен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59,72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55,96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63,06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59,04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59,04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62,96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59,03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58,68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55,01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58,66</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19. Пропилен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87,10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81,46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91,98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85,94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91,88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85,93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91,82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85,93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85,58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80,07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85,55</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80,06</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20. 1-Бутен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114,98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107,46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121,42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113,38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121,29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113,36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121,21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113,36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112,98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105,63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112,94</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105,62</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21. цис-2-Бутен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114,69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107,18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121,12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113,08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120,99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113,06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120,91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113,05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112,70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105,34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112,66</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105,34</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22. транс-2-Бутен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114,54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107,02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120,96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112,91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120,83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112,90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120,75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112,89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112,55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105,19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112,51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105,19</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23. 2-Метилпропен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114,27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106,76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120,67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112,63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120,55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112,62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120,47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112,61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112,29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104,93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112,25</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104,93</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24. 1-Пентен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142,85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133,46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150,86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140,80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150,70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140,79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150,59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140,77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140,37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131,18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140,32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131,17</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25. Пропадиен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82,21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78,46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86,79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82,76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86,73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82,76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86,69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82,76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80,79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77,12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80,78</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77,12</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26. 1,2-Бутадиен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109,75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104,12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115,87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109,84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115,78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109,83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115,72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109,83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107,85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102,34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107,83</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102,34</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27. 1,3-Бутадиен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107,51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101,87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113,51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107,47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113,42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107,47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113,36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107,46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105,65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105,62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100,13</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28. Ацетилен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55,04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53,16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58,08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56,07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58,06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56,08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58,05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56,08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54,09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52,25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54,09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52,26</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29. Циклопентан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140,50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131,11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148,40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138,34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148,22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138,31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148,10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138,28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138,05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128,86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138,00</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128,85</w:t>
            </w:r>
          </w:p>
        </w:tc>
      </w:tr>
      <w:tr w:rsidR="00877D17">
        <w:tc>
          <w:tcPr>
            <w:tcW w:w="330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30. Метилциклопентан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168,00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156,73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177,43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165,37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177,23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165,34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177,10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165,31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165,08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154,04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165,01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154,03</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31. Этилциклопентан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195,90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182,74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206,89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192,81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206,65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192,78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206,50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192,75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192,48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179,61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192,41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179,60</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32. Циклогексан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167,31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156,03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176,70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164,64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176,50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164,60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176,36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164,58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164,39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153,36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164,33</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153,35</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33. Метилциклогексан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194,72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181,56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205,64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191,57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205,41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191,53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205,26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191,51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191,32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178,45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191,25</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178,44</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34. Этилциклогексан</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222,75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207,72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235,25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219,16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234,98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219,13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234,81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219,10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218,87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204,16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218,79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204,15</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35. Бензол</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139,69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134,05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147,45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141,42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147,36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141,41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147,29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141,40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137,27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131,76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137,24</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131,75</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36. Толуол</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167,05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159,53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176,35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168,31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176,22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168,29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176,13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168,28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164,16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156,80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164,12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156,80</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37. Этилбензол</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194,95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185,55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205,81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195,76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205,65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195,74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205,55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195,73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191,57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182,38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191,52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182,37</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38. о-Ксилол</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194,49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185,09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205,32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195,27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205,17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195,26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205,06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195,24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191,12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181,93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191,07</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181,92</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39. Метанол</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32,36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34,20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30,18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34,13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30,17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34,09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31,78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28,11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31,76</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28,10</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40. Метантиол</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52,45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48,70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55,40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51,37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55,33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51,37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55,30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51,37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51,54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47,86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51,52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47,86</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41. Водород</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12,102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10,223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12,788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10,777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12,767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10,784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12,752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10,788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11,889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10,050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11,882</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10,052</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 xml:space="preserve">42. Вода </w:t>
            </w:r>
            <w:hyperlink w:anchor="Par2495" w:history="1">
              <w:r>
                <w:rPr>
                  <w:rFonts w:ascii="Calibri" w:hAnsi="Calibri" w:cs="Calibri"/>
                  <w:color w:val="0000FF"/>
                </w:rPr>
                <w:t>&lt;1&gt;</w:t>
              </w:r>
            </w:hyperlink>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43. Сульфид водорода</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23,78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21,91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25,12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23,10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25,09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25,07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23,37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21,53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23,36</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21,53</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44. Аммиак</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16,22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13,40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17,16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17,11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14,14</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17,08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15,93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13,17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15,91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13,17</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45. Цианид водорода</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28,41</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27,47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29,98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28,97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29,97</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28,98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29,96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28,98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27,92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27,91</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46. Монооксид углерода</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11,96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11,96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12,62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12,62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12,62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12,62</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12,63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12,63</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11,76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11,76</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11,76</w:t>
            </w:r>
          </w:p>
        </w:tc>
      </w:tr>
      <w:tr w:rsidR="00877D17">
        <w:tc>
          <w:tcPr>
            <w:tcW w:w="33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47. Карбонил сульфид</w:t>
            </w:r>
          </w:p>
        </w:tc>
        <w:tc>
          <w:tcPr>
            <w:tcW w:w="1188"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23,18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23,18</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24,45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24,45</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24,46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24,46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24,46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24,46</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22,79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22,79</w:t>
            </w:r>
          </w:p>
        </w:tc>
        <w:tc>
          <w:tcPr>
            <w:tcW w:w="120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22,79</w:t>
            </w:r>
          </w:p>
        </w:tc>
        <w:tc>
          <w:tcPr>
            <w:tcW w:w="120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22,79</w:t>
            </w:r>
          </w:p>
        </w:tc>
      </w:tr>
      <w:tr w:rsidR="00877D17">
        <w:tc>
          <w:tcPr>
            <w:tcW w:w="3300" w:type="dxa"/>
            <w:tcBorders>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48. Дисульфид углерода</w:t>
            </w:r>
          </w:p>
        </w:tc>
        <w:tc>
          <w:tcPr>
            <w:tcW w:w="1188" w:type="dxa"/>
            <w:tcBorders>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46,70</w:t>
            </w:r>
          </w:p>
        </w:tc>
        <w:tc>
          <w:tcPr>
            <w:tcW w:w="1200" w:type="dxa"/>
            <w:tcBorders>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46,70</w:t>
            </w:r>
          </w:p>
        </w:tc>
        <w:tc>
          <w:tcPr>
            <w:tcW w:w="1200" w:type="dxa"/>
            <w:tcBorders>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49,26</w:t>
            </w:r>
          </w:p>
        </w:tc>
        <w:tc>
          <w:tcPr>
            <w:tcW w:w="1200" w:type="dxa"/>
            <w:tcBorders>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49,26</w:t>
            </w:r>
          </w:p>
        </w:tc>
        <w:tc>
          <w:tcPr>
            <w:tcW w:w="1200" w:type="dxa"/>
            <w:tcBorders>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49,27</w:t>
            </w:r>
          </w:p>
        </w:tc>
        <w:tc>
          <w:tcPr>
            <w:tcW w:w="1200" w:type="dxa"/>
            <w:tcBorders>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49,27</w:t>
            </w:r>
          </w:p>
        </w:tc>
        <w:tc>
          <w:tcPr>
            <w:tcW w:w="1200" w:type="dxa"/>
            <w:tcBorders>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49,28</w:t>
            </w:r>
          </w:p>
        </w:tc>
        <w:tc>
          <w:tcPr>
            <w:tcW w:w="1200" w:type="dxa"/>
            <w:tcBorders>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49,28</w:t>
            </w:r>
          </w:p>
        </w:tc>
        <w:tc>
          <w:tcPr>
            <w:tcW w:w="1200" w:type="dxa"/>
            <w:tcBorders>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45,91</w:t>
            </w:r>
          </w:p>
        </w:tc>
        <w:tc>
          <w:tcPr>
            <w:tcW w:w="1200" w:type="dxa"/>
            <w:tcBorders>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45,91</w:t>
            </w:r>
          </w:p>
        </w:tc>
        <w:tc>
          <w:tcPr>
            <w:tcW w:w="1200" w:type="dxa"/>
            <w:tcBorders>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45,91</w:t>
            </w: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45,91</w:t>
            </w:r>
          </w:p>
        </w:tc>
      </w:tr>
      <w:tr w:rsidR="00877D17">
        <w:tc>
          <w:tcPr>
            <w:tcW w:w="17688" w:type="dxa"/>
            <w:gridSpan w:val="1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both"/>
              <w:rPr>
                <w:rFonts w:ascii="Calibri" w:hAnsi="Calibri" w:cs="Calibri"/>
              </w:rPr>
            </w:pPr>
            <w:bookmarkStart w:id="66" w:name="Par2495"/>
            <w:bookmarkEnd w:id="66"/>
            <w:r>
              <w:rPr>
                <w:rFonts w:ascii="Calibri" w:hAnsi="Calibri" w:cs="Calibri"/>
              </w:rPr>
              <w:t xml:space="preserve">&lt;1&gt; Отличающееся от нуля значение теплоты сгорания паров воды формально выводится из определения значения высшей теплоты сгорания, которое требует конденсации в жидкое состояние всех паров воды в продуктах сгорания. Таким образом, любые пары воды, присутствующие в другом осушенном газе, дают вклад своей скрытой теплоты испарения в значение высшей теплоты сгорания смеси (более полное объяснение - см. </w:t>
            </w:r>
            <w:hyperlink w:anchor="Par3318" w:history="1">
              <w:r>
                <w:rPr>
                  <w:rFonts w:ascii="Calibri" w:hAnsi="Calibri" w:cs="Calibri"/>
                  <w:color w:val="0000FF"/>
                </w:rPr>
                <w:t>Приложение F</w:t>
              </w:r>
            </w:hyperlink>
            <w:r>
              <w:rPr>
                <w:rFonts w:ascii="Calibri" w:hAnsi="Calibri" w:cs="Calibri"/>
              </w:rPr>
              <w:t>).</w:t>
            </w:r>
          </w:p>
        </w:tc>
      </w:tr>
      <w:tr w:rsidR="00877D17">
        <w:tc>
          <w:tcPr>
            <w:tcW w:w="17688" w:type="dxa"/>
            <w:gridSpan w:val="13"/>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both"/>
              <w:rPr>
                <w:rFonts w:ascii="Calibri" w:hAnsi="Calibri" w:cs="Calibri"/>
              </w:rPr>
            </w:pPr>
          </w:p>
        </w:tc>
      </w:tr>
      <w:tr w:rsidR="00877D17">
        <w:tc>
          <w:tcPr>
            <w:tcW w:w="17688" w:type="dxa"/>
            <w:gridSpan w:val="13"/>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Примечание 1. Стандартное давление как для сгорания, так и для измерений во всех случаях равно 101,325 кПа.</w:t>
            </w:r>
          </w:p>
        </w:tc>
      </w:tr>
      <w:tr w:rsidR="00877D17">
        <w:tc>
          <w:tcPr>
            <w:tcW w:w="17688" w:type="dxa"/>
            <w:gridSpan w:val="13"/>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2. Наименования граф </w:t>
            </w:r>
            <w:r w:rsidR="002F4A48">
              <w:rPr>
                <w:rFonts w:ascii="Calibri" w:hAnsi="Calibri" w:cs="Calibri"/>
                <w:position w:val="-12"/>
              </w:rPr>
              <w:pict>
                <v:shape id="_x0000_i1198" type="#_x0000_t75" style="width:59.25pt;height:19.5pt">
                  <v:imagedata r:id="rId163" o:title=""/>
                </v:shape>
              </w:pict>
            </w:r>
            <w:r>
              <w:rPr>
                <w:rFonts w:ascii="Calibri" w:hAnsi="Calibri" w:cs="Calibri"/>
              </w:rPr>
              <w:t xml:space="preserve"> относятся к стандартным температурам для сгорания и измерений, соответственно.</w:t>
            </w:r>
          </w:p>
        </w:tc>
      </w:tr>
    </w:tbl>
    <w:p w:rsidR="00877D17" w:rsidRDefault="00877D17">
      <w:pPr>
        <w:widowControl w:val="0"/>
        <w:autoSpaceDE w:val="0"/>
        <w:autoSpaceDN w:val="0"/>
        <w:adjustRightInd w:val="0"/>
        <w:spacing w:after="0" w:line="240" w:lineRule="auto"/>
        <w:ind w:firstLine="540"/>
        <w:jc w:val="both"/>
        <w:rPr>
          <w:rFonts w:ascii="Calibri" w:hAnsi="Calibri" w:cs="Calibri"/>
        </w:rPr>
        <w:sectPr w:rsidR="00877D17">
          <w:pgSz w:w="16838" w:h="11905" w:orient="landscape"/>
          <w:pgMar w:top="1701" w:right="1134" w:bottom="850" w:left="1134" w:header="720" w:footer="720" w:gutter="0"/>
          <w:cols w:space="720"/>
          <w:noEndnote/>
        </w:sect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67" w:name="Par2504"/>
      <w:bookmarkEnd w:id="67"/>
      <w:r>
        <w:rPr>
          <w:rFonts w:ascii="Calibri" w:hAnsi="Calibri" w:cs="Calibri"/>
        </w:rPr>
        <w:t>Приложение A</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68" w:name="Par2507"/>
      <w:bookmarkEnd w:id="68"/>
      <w:r>
        <w:rPr>
          <w:rFonts w:ascii="Calibri" w:hAnsi="Calibri" w:cs="Calibri"/>
        </w:rPr>
        <w:t>ОБОЗНАЧЕНИЯ, ЕДИНИЦЫ ИЗМЕРЕНИЯ, ИНДЕКСЫ</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Обозначения и единицы измерения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b, c, d, e - число атомов в молекулярной формуле </w:t>
      </w:r>
      <w:r w:rsidR="002F4A48">
        <w:rPr>
          <w:rFonts w:ascii="Calibri" w:hAnsi="Calibri" w:cs="Calibri"/>
          <w:position w:val="-12"/>
        </w:rPr>
        <w:pict>
          <v:shape id="_x0000_i1199" type="#_x0000_t75" style="width:1in;height:19.5pt">
            <v:imagedata r:id="rId164"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 коэффициент отклонения от газового закона (b = 1 - Z);</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00" type="#_x0000_t75" style="width:21pt;height:19.5pt">
            <v:imagedata r:id="rId165" o:title=""/>
          </v:shape>
        </w:pict>
      </w:r>
      <w:r w:rsidR="00877D17">
        <w:rPr>
          <w:rFonts w:ascii="Calibri" w:hAnsi="Calibri" w:cs="Calibri"/>
        </w:rPr>
        <w:t xml:space="preserve"> - коэффициент суммирования;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 второй вириальный коэффициент, </w:t>
      </w:r>
      <w:r w:rsidR="002F4A48">
        <w:rPr>
          <w:rFonts w:ascii="Calibri" w:hAnsi="Calibri" w:cs="Calibri"/>
          <w:position w:val="-6"/>
        </w:rPr>
        <w:pict>
          <v:shape id="_x0000_i1201" type="#_x0000_t75" style="width:59.25pt;height:18pt">
            <v:imagedata r:id="rId166"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 третий вириальный коэффициент, </w:t>
      </w:r>
      <w:r w:rsidR="002F4A48">
        <w:rPr>
          <w:rFonts w:ascii="Calibri" w:hAnsi="Calibri" w:cs="Calibri"/>
          <w:position w:val="-6"/>
        </w:rPr>
        <w:pict>
          <v:shape id="_x0000_i1202" type="#_x0000_t75" style="width:60.75pt;height:18pt">
            <v:imagedata r:id="rId167" o:title=""/>
          </v:shape>
        </w:pict>
      </w:r>
      <w:r>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3" type="#_x0000_t75" style="width:13.5pt;height:21pt">
            <v:imagedata r:id="rId168" o:title=""/>
          </v:shape>
        </w:pict>
      </w:r>
      <w:r w:rsidR="00877D17">
        <w:rPr>
          <w:rFonts w:ascii="Calibri" w:hAnsi="Calibri" w:cs="Calibri"/>
        </w:rPr>
        <w:t xml:space="preserve"> - молярная изобарическая теплоемкость, </w:t>
      </w:r>
      <w:r>
        <w:rPr>
          <w:rFonts w:ascii="Calibri" w:hAnsi="Calibri" w:cs="Calibri"/>
          <w:position w:val="-10"/>
        </w:rPr>
        <w:pict>
          <v:shape id="_x0000_i1204" type="#_x0000_t75" style="width:90.75pt;height:19.5pt">
            <v:imagedata r:id="rId169"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относительная плотность;</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h - молярная энтальпия, </w:t>
      </w:r>
      <w:r w:rsidR="002F4A48">
        <w:rPr>
          <w:rFonts w:ascii="Calibri" w:hAnsi="Calibri" w:cs="Calibri"/>
          <w:position w:val="-10"/>
        </w:rPr>
        <w:pict>
          <v:shape id="_x0000_i1205" type="#_x0000_t75" style="width:65.25pt;height:19.5pt">
            <v:imagedata r:id="rId170" o:title=""/>
          </v:shape>
        </w:pict>
      </w:r>
      <w:r>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06" type="#_x0000_t75" style="width:15pt;height:16.5pt">
            <v:imagedata r:id="rId171" o:title=""/>
          </v:shape>
        </w:pict>
      </w:r>
      <w:r w:rsidR="00877D17">
        <w:rPr>
          <w:rFonts w:ascii="Calibri" w:hAnsi="Calibri" w:cs="Calibri"/>
        </w:rPr>
        <w:t xml:space="preserve"> - молярная теплота сгорания, </w:t>
      </w:r>
      <w:r>
        <w:rPr>
          <w:rFonts w:ascii="Calibri" w:hAnsi="Calibri" w:cs="Calibri"/>
          <w:position w:val="-10"/>
        </w:rPr>
        <w:pict>
          <v:shape id="_x0000_i1207" type="#_x0000_t75" style="width:1in;height:19.5pt">
            <v:imagedata r:id="rId172" o:title=""/>
          </v:shape>
        </w:pict>
      </w:r>
      <w:r w:rsidR="00877D17">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08" type="#_x0000_t75" style="width:15pt;height:18pt">
            <v:imagedata r:id="rId173" o:title=""/>
          </v:shape>
        </w:pict>
      </w:r>
      <w:r w:rsidR="00877D17">
        <w:rPr>
          <w:rFonts w:ascii="Calibri" w:hAnsi="Calibri" w:cs="Calibri"/>
        </w:rPr>
        <w:t xml:space="preserve"> - массовая теплота сгорания, </w:t>
      </w:r>
      <w:r>
        <w:rPr>
          <w:rFonts w:ascii="Calibri" w:hAnsi="Calibri" w:cs="Calibri"/>
          <w:position w:val="-10"/>
        </w:rPr>
        <w:pict>
          <v:shape id="_x0000_i1209" type="#_x0000_t75" style="width:61.5pt;height:19.5pt">
            <v:imagedata r:id="rId174" o:title=""/>
          </v:shape>
        </w:pict>
      </w:r>
      <w:r w:rsidR="00877D17">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10" type="#_x0000_t75" style="width:15pt;height:16.5pt">
            <v:imagedata r:id="rId175" o:title=""/>
          </v:shape>
        </w:pict>
      </w:r>
      <w:r w:rsidR="00877D17">
        <w:rPr>
          <w:rFonts w:ascii="Calibri" w:hAnsi="Calibri" w:cs="Calibri"/>
        </w:rPr>
        <w:t xml:space="preserve"> - объемная теплота сгорания, </w:t>
      </w:r>
      <w:r>
        <w:rPr>
          <w:rFonts w:ascii="Calibri" w:hAnsi="Calibri" w:cs="Calibri"/>
          <w:position w:val="-10"/>
        </w:rPr>
        <w:pict>
          <v:shape id="_x0000_i1211" type="#_x0000_t75" style="width:59.25pt;height:19.5pt">
            <v:imagedata r:id="rId176"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 - </w:t>
      </w:r>
      <w:r w:rsidR="002F4A48">
        <w:rPr>
          <w:rFonts w:ascii="Calibri" w:hAnsi="Calibri" w:cs="Calibri"/>
          <w:position w:val="-30"/>
        </w:rPr>
        <w:pict>
          <v:shape id="_x0000_i1212" type="#_x0000_t75" style="width:42pt;height:39pt">
            <v:imagedata r:id="rId177"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 - молярная энтальпия испарения воды, </w:t>
      </w:r>
      <w:r w:rsidR="002F4A48">
        <w:rPr>
          <w:rFonts w:ascii="Calibri" w:hAnsi="Calibri" w:cs="Calibri"/>
          <w:position w:val="-10"/>
        </w:rPr>
        <w:pict>
          <v:shape id="_x0000_i1213" type="#_x0000_t75" style="width:1in;height:19.5pt">
            <v:imagedata r:id="rId172"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 - молярная масса, </w:t>
      </w:r>
      <w:r w:rsidR="002F4A48">
        <w:rPr>
          <w:rFonts w:ascii="Calibri" w:hAnsi="Calibri" w:cs="Calibri"/>
          <w:position w:val="-6"/>
        </w:rPr>
        <w:pict>
          <v:shape id="_x0000_i1214" type="#_x0000_t75" style="width:65.25pt;height:18pt">
            <v:imagedata r:id="rId178"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измерений;</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компонентов в смеси;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давление (абсолютное), кПа;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Q - q-й вириальный коэффициент, </w:t>
      </w:r>
      <w:r w:rsidR="002F4A48">
        <w:rPr>
          <w:rFonts w:ascii="Calibri" w:hAnsi="Calibri" w:cs="Calibri"/>
          <w:position w:val="-6"/>
        </w:rPr>
        <w:pict>
          <v:shape id="_x0000_i1215" type="#_x0000_t75" style="width:92.25pt;height:18.75pt">
            <v:imagedata r:id="rId179"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R - универсальная газовая постоянная, </w:t>
      </w:r>
      <w:r w:rsidR="002F4A48">
        <w:rPr>
          <w:rFonts w:ascii="Calibri" w:hAnsi="Calibri" w:cs="Calibri"/>
          <w:position w:val="-10"/>
        </w:rPr>
        <w:pict>
          <v:shape id="_x0000_i1216" type="#_x0000_t75" style="width:90.75pt;height:19.5pt">
            <v:imagedata r:id="rId169"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температура в градусах Цельсия, °C;</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термодинамическая (абсолютная) температура, K;</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-объем, м3;</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W - число Воббе, </w:t>
      </w:r>
      <w:r w:rsidR="002F4A48">
        <w:rPr>
          <w:rFonts w:ascii="Calibri" w:hAnsi="Calibri" w:cs="Calibri"/>
          <w:position w:val="-10"/>
        </w:rPr>
        <w:pict>
          <v:shape id="_x0000_i1217" type="#_x0000_t75" style="width:59.25pt;height:19.5pt">
            <v:imagedata r:id="rId176"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 - молярная доля;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 - объемная доля;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 - общее (не определенное) физическое свойство;</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коэффициент сжимаемости;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p - плотность, </w:t>
      </w:r>
      <w:r w:rsidR="002F4A48">
        <w:rPr>
          <w:rFonts w:ascii="Calibri" w:hAnsi="Calibri" w:cs="Calibri"/>
          <w:position w:val="-4"/>
        </w:rPr>
        <w:pict>
          <v:shape id="_x0000_i1218" type="#_x0000_t75" style="width:39.75pt;height:16.5pt">
            <v:imagedata r:id="rId180"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стехиометрический коэффициент;</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19" type="#_x0000_t75" style="width:13.5pt;height:11.25pt">
            <v:imagedata r:id="rId181" o:title=""/>
          </v:shape>
        </w:pict>
      </w:r>
      <w:r w:rsidR="00877D17">
        <w:rPr>
          <w:rFonts w:ascii="Calibri" w:hAnsi="Calibri" w:cs="Calibri"/>
        </w:rPr>
        <w:t xml:space="preserve"> - коэффициент ацентричности;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 - абсолютная расширенная неопределенность (выражается в единицах определяемой величины).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Нижние индексы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 значение критической точки газ-жидкость;</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 - определитель конкретного значения в наборе;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низшая (теплота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определитель компонента;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определитель компонента;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величина, относящаяся к одному молю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величина, деленная на ее значение в критической точке;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при насыщении;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высшая (теплота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 - для паров воды;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air - для воздуха;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mix - для смеси;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стандартное состояние для горения;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стандартное состояние для измерений.</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Верхние индексы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 для состояния идеального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 ненормализованное значение.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Префикс</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20" type="#_x0000_t75" style="width:13.5pt;height:13.5pt">
            <v:imagedata r:id="rId182" o:title=""/>
          </v:shape>
        </w:pict>
      </w:r>
      <w:r w:rsidR="00877D17">
        <w:rPr>
          <w:rFonts w:ascii="Calibri" w:hAnsi="Calibri" w:cs="Calibri"/>
        </w:rPr>
        <w:t xml:space="preserve"> - обозначает сходимость или воспроизводимость физического свойства, перед обозначением которого стоит префикс.</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69" w:name="Par2566"/>
      <w:bookmarkEnd w:id="69"/>
      <w:r>
        <w:rPr>
          <w:rFonts w:ascii="Calibri" w:hAnsi="Calibri" w:cs="Calibri"/>
        </w:rPr>
        <w:t>Приложение B</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70" w:name="Par2569"/>
      <w:bookmarkEnd w:id="70"/>
      <w:r>
        <w:rPr>
          <w:rFonts w:ascii="Calibri" w:hAnsi="Calibri" w:cs="Calibri"/>
        </w:rPr>
        <w:t>ЗНАЧЕНИЯ ВСПОМОГАТЕЛЬНЫХ КОНСТАНТ</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71" w:name="Par2571"/>
      <w:bookmarkEnd w:id="71"/>
      <w:r>
        <w:rPr>
          <w:rFonts w:ascii="Calibri" w:hAnsi="Calibri" w:cs="Calibri"/>
        </w:rPr>
        <w:t>B.1. Универсальная газовая постоянная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для универсальной газовой постоянной R в </w:t>
      </w:r>
      <w:hyperlink w:anchor="Par4388" w:history="1">
        <w:r>
          <w:rPr>
            <w:rFonts w:ascii="Calibri" w:hAnsi="Calibri" w:cs="Calibri"/>
            <w:color w:val="0000FF"/>
          </w:rPr>
          <w:t>[4]</w:t>
        </w:r>
      </w:hyperlink>
      <w:r>
        <w:rPr>
          <w:rFonts w:ascii="Calibri" w:hAnsi="Calibri" w:cs="Calibri"/>
        </w:rPr>
        <w:t xml:space="preserve"> рекомендовано значение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1" type="#_x0000_t75" style="width:275.25pt;height:21pt">
            <v:imagedata r:id="rId183"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72" w:name="Par2576"/>
      <w:bookmarkEnd w:id="72"/>
      <w:r>
        <w:rPr>
          <w:rFonts w:ascii="Calibri" w:hAnsi="Calibri" w:cs="Calibri"/>
        </w:rPr>
        <w:t>B.2. Критические константы и коэффициент ацентричности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613" w:history="1">
        <w:r>
          <w:rPr>
            <w:rFonts w:ascii="Calibri" w:hAnsi="Calibri" w:cs="Calibri"/>
            <w:color w:val="0000FF"/>
          </w:rPr>
          <w:t>таблице B.1</w:t>
        </w:r>
      </w:hyperlink>
      <w:r>
        <w:rPr>
          <w:rFonts w:ascii="Calibri" w:hAnsi="Calibri" w:cs="Calibri"/>
        </w:rPr>
        <w:t xml:space="preserve"> приведены выборочные значения критической температуры </w:t>
      </w:r>
      <w:r w:rsidR="002F4A48">
        <w:rPr>
          <w:rFonts w:ascii="Calibri" w:hAnsi="Calibri" w:cs="Calibri"/>
          <w:position w:val="-12"/>
        </w:rPr>
        <w:pict>
          <v:shape id="_x0000_i1222" type="#_x0000_t75" style="width:13.5pt;height:19.5pt">
            <v:imagedata r:id="rId184" o:title=""/>
          </v:shape>
        </w:pict>
      </w:r>
      <w:r>
        <w:rPr>
          <w:rFonts w:ascii="Calibri" w:hAnsi="Calibri" w:cs="Calibri"/>
        </w:rPr>
        <w:t xml:space="preserve">, критического давления </w:t>
      </w:r>
      <w:r w:rsidR="002F4A48">
        <w:rPr>
          <w:rFonts w:ascii="Calibri" w:hAnsi="Calibri" w:cs="Calibri"/>
          <w:position w:val="-12"/>
        </w:rPr>
        <w:pict>
          <v:shape id="_x0000_i1223" type="#_x0000_t75" style="width:16.5pt;height:19.5pt">
            <v:imagedata r:id="rId185" o:title=""/>
          </v:shape>
        </w:pict>
      </w:r>
      <w:r>
        <w:rPr>
          <w:rFonts w:ascii="Calibri" w:hAnsi="Calibri" w:cs="Calibri"/>
        </w:rPr>
        <w:t xml:space="preserve"> и коэффициента ацентричности </w:t>
      </w:r>
      <w:r w:rsidR="002F4A48">
        <w:rPr>
          <w:rFonts w:ascii="Calibri" w:hAnsi="Calibri" w:cs="Calibri"/>
          <w:position w:val="-6"/>
        </w:rPr>
        <w:pict>
          <v:shape id="_x0000_i1224" type="#_x0000_t75" style="width:13.5pt;height:11.25pt">
            <v:imagedata r:id="rId186" o:title=""/>
          </v:shape>
        </w:pict>
      </w:r>
      <w:r>
        <w:rPr>
          <w:rFonts w:ascii="Calibri" w:hAnsi="Calibri" w:cs="Calibri"/>
        </w:rPr>
        <w:t xml:space="preserve">, которые использовались для получения с помощью формулы Питцера-Керла, </w:t>
      </w:r>
      <w:hyperlink w:anchor="Par3220" w:history="1">
        <w:r>
          <w:rPr>
            <w:rFonts w:ascii="Calibri" w:hAnsi="Calibri" w:cs="Calibri"/>
            <w:color w:val="0000FF"/>
          </w:rPr>
          <w:t>раздел E.2</w:t>
        </w:r>
      </w:hyperlink>
      <w:r>
        <w:rPr>
          <w:rFonts w:ascii="Calibri" w:hAnsi="Calibri" w:cs="Calibri"/>
        </w:rPr>
        <w:t xml:space="preserve"> (Приложение E), значений коэффициентов сжимаемости Z, приведенных в </w:t>
      </w:r>
      <w:hyperlink w:anchor="Par522" w:history="1">
        <w:r>
          <w:rPr>
            <w:rFonts w:ascii="Calibri" w:hAnsi="Calibri" w:cs="Calibri"/>
            <w:color w:val="0000FF"/>
          </w:rPr>
          <w:t>таблице 2</w:t>
        </w:r>
      </w:hyperlink>
      <w:r>
        <w:rPr>
          <w:rFonts w:ascii="Calibri" w:hAnsi="Calibri" w:cs="Calibri"/>
        </w:rPr>
        <w:t xml:space="preserve">. Все значения взяты из </w:t>
      </w:r>
      <w:hyperlink w:anchor="Par4385" w:history="1">
        <w:r>
          <w:rPr>
            <w:rFonts w:ascii="Calibri" w:hAnsi="Calibri" w:cs="Calibri"/>
            <w:color w:val="0000FF"/>
          </w:rPr>
          <w:t>[3]</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73" w:name="Par2578"/>
      <w:bookmarkEnd w:id="73"/>
      <w:r>
        <w:rPr>
          <w:rFonts w:ascii="Calibri" w:hAnsi="Calibri" w:cs="Calibri"/>
        </w:rPr>
        <w:t>B.3. Свойства сухого воздуха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Рекомендуемый молярный состав сухого воздуха приведен в </w:t>
      </w:r>
      <w:hyperlink w:anchor="Par2842" w:history="1">
        <w:r>
          <w:rPr>
            <w:rFonts w:ascii="Calibri" w:hAnsi="Calibri" w:cs="Calibri"/>
            <w:color w:val="0000FF"/>
          </w:rPr>
          <w:t>таблице B.2</w:t>
        </w:r>
      </w:hyperlink>
      <w:r>
        <w:rPr>
          <w:rFonts w:ascii="Calibri" w:hAnsi="Calibri" w:cs="Calibri"/>
        </w:rPr>
        <w:t xml:space="preserve">. Количественный состав определен в работах </w:t>
      </w:r>
      <w:hyperlink w:anchor="Par4390" w:history="1">
        <w:r>
          <w:rPr>
            <w:rFonts w:ascii="Calibri" w:hAnsi="Calibri" w:cs="Calibri"/>
            <w:color w:val="0000FF"/>
          </w:rPr>
          <w:t>[5]</w:t>
        </w:r>
      </w:hyperlink>
      <w:r>
        <w:rPr>
          <w:rFonts w:ascii="Calibri" w:hAnsi="Calibri" w:cs="Calibri"/>
        </w:rPr>
        <w:t xml:space="preserve">, </w:t>
      </w:r>
      <w:hyperlink w:anchor="Par4391" w:history="1">
        <w:r>
          <w:rPr>
            <w:rFonts w:ascii="Calibri" w:hAnsi="Calibri" w:cs="Calibri"/>
            <w:color w:val="0000FF"/>
          </w:rPr>
          <w:t>[6]</w:t>
        </w:r>
      </w:hyperlink>
      <w:r>
        <w:rPr>
          <w:rFonts w:ascii="Calibri" w:hAnsi="Calibri" w:cs="Calibri"/>
        </w:rPr>
        <w:t xml:space="preserve"> и такой же как в </w:t>
      </w:r>
      <w:hyperlink w:anchor="Par4385" w:history="1">
        <w:r>
          <w:rPr>
            <w:rFonts w:ascii="Calibri" w:hAnsi="Calibri" w:cs="Calibri"/>
            <w:color w:val="0000FF"/>
          </w:rPr>
          <w:t>[3]</w:t>
        </w:r>
      </w:hyperlink>
      <w:r>
        <w:rPr>
          <w:rFonts w:ascii="Calibri" w:hAnsi="Calibri" w:cs="Calibri"/>
        </w:rPr>
        <w:t xml:space="preserve">. Отметим, что во многих других альтернативных источниках, включая </w:t>
      </w:r>
      <w:hyperlink w:anchor="Par4393" w:history="1">
        <w:r>
          <w:rPr>
            <w:rFonts w:ascii="Calibri" w:hAnsi="Calibri" w:cs="Calibri"/>
            <w:color w:val="0000FF"/>
          </w:rPr>
          <w:t>[7]</w:t>
        </w:r>
      </w:hyperlink>
      <w:r>
        <w:rPr>
          <w:rFonts w:ascii="Calibri" w:hAnsi="Calibri" w:cs="Calibri"/>
        </w:rPr>
        <w:t>, приведен объемный состав воздуха, а не молярный; последний больше подходит для прямого вычисления средней молярной массы (молекулярной массы).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молярной массы сухого воздуха, округленное до четвертого десятичного знака, равно</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5" type="#_x0000_t75" style="width:186pt;height:21pt">
            <v:imagedata r:id="rId187"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коэффициентов сжимаемости сухого воздуха стандартного состава при каждом из трех обычно применяемых стандартных условий измерений следует принимать по </w:t>
      </w:r>
      <w:hyperlink w:anchor="Par4385" w:history="1">
        <w:r>
          <w:rPr>
            <w:rFonts w:ascii="Calibri" w:hAnsi="Calibri" w:cs="Calibri"/>
            <w:color w:val="0000FF"/>
          </w:rPr>
          <w:t>[3]</w:t>
        </w:r>
      </w:hyperlink>
      <w:r>
        <w:rPr>
          <w:rFonts w:ascii="Calibri" w:hAnsi="Calibri" w:cs="Calibri"/>
        </w:rPr>
        <w:t xml:space="preserve"> </w:t>
      </w:r>
      <w:r>
        <w:rPr>
          <w:rFonts w:ascii="Calibri" w:hAnsi="Calibri" w:cs="Calibri"/>
        </w:rPr>
        <w:lastRenderedPageBreak/>
        <w:t>следующими:</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6" type="#_x0000_t75" style="width:264pt;height:21pt">
            <v:imagedata r:id="rId188"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7" type="#_x0000_t75" style="width:264.75pt;height:21pt">
            <v:imagedata r:id="rId189"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8" type="#_x0000_t75" style="width:263.25pt;height:21pt">
            <v:imagedata r:id="rId190"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реального воздуха стандартного состава с учетом этих значений возрастает и равна:</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9" type="#_x0000_t75" style="width:308.25pt;height:21pt">
            <v:imagedata r:id="rId191"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0" type="#_x0000_t75" style="width:309pt;height:21pt">
            <v:imagedata r:id="rId192"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1" type="#_x0000_t75" style="width:306pt;height:21pt">
            <v:imagedata r:id="rId193"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B.4. Энтальпия испарения воды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Стандартная молярная энтальпия испарения воды необходима при каждом из четырех обычно применяемых стандартных условий сгорания для того, чтобы облегчить вычисления разности между значением высшей теплоты сгорания идеального газа и значением низшей теплоты сгорания (на основе значений молярной доли) для каждого компонента. При расчете значений низшей теплоты сгорания, приведенных в </w:t>
      </w:r>
      <w:hyperlink w:anchor="Par933" w:history="1">
        <w:r>
          <w:rPr>
            <w:rFonts w:ascii="Calibri" w:hAnsi="Calibri" w:cs="Calibri"/>
            <w:color w:val="0000FF"/>
          </w:rPr>
          <w:t>таблице 3</w:t>
        </w:r>
      </w:hyperlink>
      <w:r>
        <w:rPr>
          <w:rFonts w:ascii="Calibri" w:hAnsi="Calibri" w:cs="Calibri"/>
        </w:rPr>
        <w:t xml:space="preserve">, использовались следующие значения по </w:t>
      </w:r>
      <w:hyperlink w:anchor="Par4385" w:history="1">
        <w:r>
          <w:rPr>
            <w:rFonts w:ascii="Calibri" w:hAnsi="Calibri" w:cs="Calibri"/>
            <w:color w:val="0000FF"/>
          </w:rPr>
          <w:t>[3]</w:t>
        </w:r>
      </w:hyperlink>
      <w:r>
        <w:rPr>
          <w:rFonts w:ascii="Calibri" w:hAnsi="Calibri" w:cs="Calibri"/>
        </w:rPr>
        <w:t>:</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2" type="#_x0000_t75" style="width:237.75pt;height:21pt">
            <v:imagedata r:id="rId194"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3" type="#_x0000_t75" style="width:244.5pt;height:21pt">
            <v:imagedata r:id="rId19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4" type="#_x0000_t75" style="width:243pt;height:21pt">
            <v:imagedata r:id="rId196"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5" type="#_x0000_t75" style="width:242.25pt;height:21pt">
            <v:imagedata r:id="rId197"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В.1</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74" w:name="Par2613"/>
      <w:bookmarkEnd w:id="74"/>
      <w:r>
        <w:rPr>
          <w:rFonts w:ascii="Calibri" w:hAnsi="Calibri" w:cs="Calibri"/>
        </w:rPr>
        <w:t>Критические параметры</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80"/>
        <w:gridCol w:w="2130"/>
        <w:gridCol w:w="1946"/>
        <w:gridCol w:w="2091"/>
      </w:tblGrid>
      <w:tr w:rsidR="00877D17">
        <w:tc>
          <w:tcPr>
            <w:tcW w:w="318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213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Критическая температура, K</w:t>
            </w:r>
          </w:p>
        </w:tc>
        <w:tc>
          <w:tcPr>
            <w:tcW w:w="1946"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Критическое давление, кПа</w:t>
            </w:r>
          </w:p>
        </w:tc>
        <w:tc>
          <w:tcPr>
            <w:tcW w:w="2091"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ацентричности</w:t>
            </w:r>
          </w:p>
        </w:tc>
      </w:tr>
      <w:tr w:rsidR="00877D17">
        <w:tc>
          <w:tcPr>
            <w:tcW w:w="318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 Метан</w:t>
            </w:r>
          </w:p>
        </w:tc>
        <w:tc>
          <w:tcPr>
            <w:tcW w:w="213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190,555</w:t>
            </w:r>
          </w:p>
        </w:tc>
        <w:tc>
          <w:tcPr>
            <w:tcW w:w="1946"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4598,8</w:t>
            </w:r>
          </w:p>
        </w:tc>
        <w:tc>
          <w:tcPr>
            <w:tcW w:w="2091"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0,0115</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 Этан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305,83</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4880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0,0908</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 Пропан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369,82</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0,1454</w:t>
            </w:r>
          </w:p>
        </w:tc>
      </w:tr>
      <w:tr w:rsidR="00877D17">
        <w:tc>
          <w:tcPr>
            <w:tcW w:w="318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 н-Бутан</w:t>
            </w:r>
          </w:p>
        </w:tc>
        <w:tc>
          <w:tcPr>
            <w:tcW w:w="213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425,14</w:t>
            </w:r>
          </w:p>
        </w:tc>
        <w:tc>
          <w:tcPr>
            <w:tcW w:w="1946"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3784</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0,1928</w:t>
            </w:r>
          </w:p>
        </w:tc>
      </w:tr>
      <w:tr w:rsidR="00877D17">
        <w:tc>
          <w:tcPr>
            <w:tcW w:w="318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5. 2-Метилпропан</w:t>
            </w:r>
          </w:p>
        </w:tc>
        <w:tc>
          <w:tcPr>
            <w:tcW w:w="2130"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408,13</w:t>
            </w:r>
          </w:p>
        </w:tc>
        <w:tc>
          <w:tcPr>
            <w:tcW w:w="1946"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3648</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0,1756</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6. н-Пентан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469,69</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0,2510</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7. 2-Метилбутан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460,39</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0,2273</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8. 2,2-Диметилпропан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433,75</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3199</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0,1970</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9. н-Гексан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506,4</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3030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0,2957</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10. 2-Метилпентан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497,5</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3010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0,2791</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11. 3-Метилпентан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504,4</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3120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0,2750</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12. 2,2-Диметилбутан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488,7</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3080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0,2310</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13. 2,3-Диметилбутан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499,9</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3130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0,2473</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14. н-Гептан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539,2</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2740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0,3506</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15. н-Октан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568,4</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2490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0,3942</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16. н-Нонан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594,4</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2280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0,4437</w:t>
            </w:r>
          </w:p>
        </w:tc>
      </w:tr>
      <w:tr w:rsidR="00877D17">
        <w:tc>
          <w:tcPr>
            <w:tcW w:w="318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17. н-Декан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617,8</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2090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0,4902</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18. Этилен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282,35</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5042</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0,0856</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19. Пропилен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364,85</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4601</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0,1477</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20. 1-Бутен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419,53</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4023</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0,1874</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21. цис-2-Бутен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435,58</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4220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0,2044</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22. транс-2-Бутен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428,63</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0,2138</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23. 2-Метилпропен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417,90</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0,1898</w:t>
            </w:r>
          </w:p>
        </w:tc>
      </w:tr>
      <w:tr w:rsidR="00877D17">
        <w:tc>
          <w:tcPr>
            <w:tcW w:w="318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24. 1-Пентен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464,78</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3526</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0,2450</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25. Пропадиен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5470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0,149</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26. 1,2-Бутадиен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443,7</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0,3394</w:t>
            </w:r>
          </w:p>
        </w:tc>
      </w:tr>
      <w:tr w:rsidR="00877D17">
        <w:tc>
          <w:tcPr>
            <w:tcW w:w="318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27. 1,3-Бутадиен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4330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0,1814</w:t>
            </w:r>
          </w:p>
        </w:tc>
      </w:tr>
      <w:tr w:rsidR="00877D17">
        <w:tc>
          <w:tcPr>
            <w:tcW w:w="3180"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28. Ацетилен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308,33</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6139</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0,1841</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29. Циклопентан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511,61</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4502</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0,1923</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30. Метилциклопентан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532,73</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3784</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0,2395</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31. Этилциклопентан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569,46</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3397</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0,2826</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32. Циклогексан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553,5</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4074</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0,2144</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33. Метилциклогексан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572,12</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3471</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0,2333</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34. Этилциклогексан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0,2426</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35. Бензол</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562,16</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4898</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0,2100</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36. Толуол</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591,80</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4106</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0,2566</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37. Этилбензол</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617,20</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3606</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0,3011</w:t>
            </w:r>
          </w:p>
        </w:tc>
      </w:tr>
      <w:tr w:rsidR="00877D17">
        <w:tc>
          <w:tcPr>
            <w:tcW w:w="318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38. о-Ксилол</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630,33</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3734</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0,3136</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39. Метанол</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512,64</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8092</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0,556</w:t>
            </w:r>
          </w:p>
        </w:tc>
      </w:tr>
      <w:tr w:rsidR="00877D17">
        <w:tc>
          <w:tcPr>
            <w:tcW w:w="318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40. Метантиол</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7230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0,153</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41. Водород</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1297</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-0,218</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42. Вода</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647,14</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22064</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0,328</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43. Сульфид водорода</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373,2</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8940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0,109</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44. Аммиак</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405,5</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11350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0,250</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45. Цианид водорода</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456,7</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5390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0,388</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46. Монооксид углерода</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132,85</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3494</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0,053</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47. Карбонил сульфид</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378,8</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6349</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0,096</w:t>
            </w:r>
          </w:p>
        </w:tc>
      </w:tr>
      <w:tr w:rsidR="00877D17">
        <w:tc>
          <w:tcPr>
            <w:tcW w:w="318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48. Дисульфид углерода</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7900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0,109</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49. Гелий</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-0,365</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50. Неон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44,40</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2760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-0,029</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51. Аргон</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150,65</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4866</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52. Азот</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126,2</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3390</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53. Кислород</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154,58</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5043</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0,025</w:t>
            </w:r>
          </w:p>
        </w:tc>
      </w:tr>
      <w:tr w:rsidR="00877D17">
        <w:tc>
          <w:tcPr>
            <w:tcW w:w="31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54. Диоксид углерода</w:t>
            </w:r>
          </w:p>
        </w:tc>
        <w:tc>
          <w:tcPr>
            <w:tcW w:w="213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304,20</w:t>
            </w:r>
          </w:p>
        </w:tc>
        <w:tc>
          <w:tcPr>
            <w:tcW w:w="1946"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7386</w:t>
            </w:r>
          </w:p>
        </w:tc>
        <w:tc>
          <w:tcPr>
            <w:tcW w:w="209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0,239</w:t>
            </w:r>
          </w:p>
        </w:tc>
      </w:tr>
      <w:tr w:rsidR="00877D17">
        <w:tc>
          <w:tcPr>
            <w:tcW w:w="3180" w:type="dxa"/>
            <w:tcBorders>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55. Диоксид серы</w:t>
            </w:r>
          </w:p>
        </w:tc>
        <w:tc>
          <w:tcPr>
            <w:tcW w:w="2130" w:type="dxa"/>
            <w:tcBorders>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430,8</w:t>
            </w:r>
          </w:p>
        </w:tc>
        <w:tc>
          <w:tcPr>
            <w:tcW w:w="1946" w:type="dxa"/>
            <w:tcBorders>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7884</w:t>
            </w:r>
          </w:p>
        </w:tc>
        <w:tc>
          <w:tcPr>
            <w:tcW w:w="2091" w:type="dxa"/>
            <w:tcBorders>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0,256</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B.2</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75" w:name="Par2842"/>
      <w:bookmarkEnd w:id="75"/>
      <w:r>
        <w:rPr>
          <w:rFonts w:ascii="Calibri" w:hAnsi="Calibri" w:cs="Calibri"/>
        </w:rPr>
        <w:t>Молярный состав сухого воздуха</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28"/>
        <w:gridCol w:w="1771"/>
      </w:tblGrid>
      <w:tr w:rsidR="00877D17">
        <w:tc>
          <w:tcPr>
            <w:tcW w:w="4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Молярная доля</w:t>
            </w:r>
          </w:p>
        </w:tc>
      </w:tr>
      <w:tr w:rsidR="00877D17">
        <w:tc>
          <w:tcPr>
            <w:tcW w:w="4128"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Азот</w:t>
            </w:r>
          </w:p>
        </w:tc>
        <w:tc>
          <w:tcPr>
            <w:tcW w:w="1771"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0,781 02</w:t>
            </w:r>
          </w:p>
        </w:tc>
      </w:tr>
      <w:tr w:rsidR="00877D17">
        <w:tc>
          <w:tcPr>
            <w:tcW w:w="4128"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Кислород</w:t>
            </w:r>
          </w:p>
        </w:tc>
        <w:tc>
          <w:tcPr>
            <w:tcW w:w="177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0,209 46</w:t>
            </w:r>
          </w:p>
        </w:tc>
      </w:tr>
      <w:tr w:rsidR="00877D17">
        <w:tc>
          <w:tcPr>
            <w:tcW w:w="4128"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Аргон</w:t>
            </w:r>
          </w:p>
        </w:tc>
        <w:tc>
          <w:tcPr>
            <w:tcW w:w="177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0,009 16</w:t>
            </w:r>
          </w:p>
        </w:tc>
      </w:tr>
      <w:tr w:rsidR="00877D17">
        <w:tc>
          <w:tcPr>
            <w:tcW w:w="4128"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Диоксид углерода</w:t>
            </w:r>
          </w:p>
        </w:tc>
        <w:tc>
          <w:tcPr>
            <w:tcW w:w="177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0,000 33</w:t>
            </w:r>
          </w:p>
        </w:tc>
      </w:tr>
      <w:tr w:rsidR="00877D17">
        <w:tc>
          <w:tcPr>
            <w:tcW w:w="4128"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Неон</w:t>
            </w:r>
          </w:p>
        </w:tc>
        <w:tc>
          <w:tcPr>
            <w:tcW w:w="177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0,000 018 2</w:t>
            </w:r>
          </w:p>
        </w:tc>
      </w:tr>
      <w:tr w:rsidR="00877D17">
        <w:tc>
          <w:tcPr>
            <w:tcW w:w="4128"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Гелий</w:t>
            </w:r>
          </w:p>
        </w:tc>
        <w:tc>
          <w:tcPr>
            <w:tcW w:w="177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0,000 005 2</w:t>
            </w:r>
          </w:p>
        </w:tc>
      </w:tr>
      <w:tr w:rsidR="00877D17">
        <w:tc>
          <w:tcPr>
            <w:tcW w:w="4128"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Метан</w:t>
            </w:r>
          </w:p>
        </w:tc>
        <w:tc>
          <w:tcPr>
            <w:tcW w:w="177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0,000 001 5</w:t>
            </w:r>
          </w:p>
        </w:tc>
      </w:tr>
      <w:tr w:rsidR="00877D17">
        <w:tc>
          <w:tcPr>
            <w:tcW w:w="4128"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Криптон</w:t>
            </w:r>
          </w:p>
        </w:tc>
        <w:tc>
          <w:tcPr>
            <w:tcW w:w="177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0,000 001 1</w:t>
            </w:r>
          </w:p>
        </w:tc>
      </w:tr>
      <w:tr w:rsidR="00877D17">
        <w:tc>
          <w:tcPr>
            <w:tcW w:w="4128"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Водород</w:t>
            </w:r>
          </w:p>
        </w:tc>
        <w:tc>
          <w:tcPr>
            <w:tcW w:w="177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0,000 000 5</w:t>
            </w:r>
          </w:p>
        </w:tc>
      </w:tr>
      <w:tr w:rsidR="00877D17">
        <w:tc>
          <w:tcPr>
            <w:tcW w:w="4128"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Монооксид диазота</w:t>
            </w:r>
          </w:p>
        </w:tc>
        <w:tc>
          <w:tcPr>
            <w:tcW w:w="177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0,000 000 3</w:t>
            </w:r>
          </w:p>
        </w:tc>
      </w:tr>
      <w:tr w:rsidR="00877D17">
        <w:tc>
          <w:tcPr>
            <w:tcW w:w="4128"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Монооксид углерода</w:t>
            </w:r>
          </w:p>
        </w:tc>
        <w:tc>
          <w:tcPr>
            <w:tcW w:w="1771" w:type="dxa"/>
            <w:tcBorders>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0,000 000 2</w:t>
            </w:r>
          </w:p>
        </w:tc>
      </w:tr>
      <w:tr w:rsidR="00877D17">
        <w:tc>
          <w:tcPr>
            <w:tcW w:w="4128" w:type="dxa"/>
            <w:tcBorders>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Ксенон</w:t>
            </w:r>
          </w:p>
        </w:tc>
        <w:tc>
          <w:tcPr>
            <w:tcW w:w="1771" w:type="dxa"/>
            <w:tcBorders>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0,000 000 1</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76" w:name="Par2875"/>
      <w:bookmarkEnd w:id="76"/>
      <w:r>
        <w:rPr>
          <w:rFonts w:ascii="Calibri" w:hAnsi="Calibri" w:cs="Calibri"/>
        </w:rPr>
        <w:t>Приложение C</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77" w:name="Par2878"/>
      <w:bookmarkEnd w:id="77"/>
      <w:r>
        <w:rPr>
          <w:rFonts w:ascii="Calibri" w:hAnsi="Calibri" w:cs="Calibri"/>
        </w:rPr>
        <w:t>ПЕРЕСЧЕТ ЗНАЧЕНИЯ ОБЪЕМНОЙ ДОЛИ В ЗНАЧЕНИЕ МОЛЯРНОЙ ДОЛИ</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состав газа известен в значениях объемной доли при стандартных условиях измерений </w:t>
      </w:r>
      <w:r w:rsidR="002F4A48">
        <w:rPr>
          <w:rFonts w:ascii="Calibri" w:hAnsi="Calibri" w:cs="Calibri"/>
          <w:position w:val="-14"/>
        </w:rPr>
        <w:pict>
          <v:shape id="_x0000_i1236" type="#_x0000_t75" style="width:40.5pt;height:21pt">
            <v:imagedata r:id="rId198" o:title=""/>
          </v:shape>
        </w:pict>
      </w:r>
      <w:r>
        <w:rPr>
          <w:rFonts w:ascii="Calibri" w:hAnsi="Calibri" w:cs="Calibri"/>
        </w:rPr>
        <w:t>, то пересчет в значения молярной доли можно провести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72"/>
        </w:rPr>
        <w:pict>
          <v:shape id="_x0000_i1237" type="#_x0000_t75" style="width:148.5pt;height:81.75pt">
            <v:imagedata r:id="rId199"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для всех j.</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78" w:name="Par2890"/>
      <w:bookmarkEnd w:id="78"/>
      <w:r>
        <w:rPr>
          <w:rFonts w:ascii="Calibri" w:hAnsi="Calibri" w:cs="Calibri"/>
        </w:rPr>
        <w:t>Приложение D</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79" w:name="Par2893"/>
      <w:bookmarkEnd w:id="79"/>
      <w:r>
        <w:rPr>
          <w:rFonts w:ascii="Calibri" w:hAnsi="Calibri" w:cs="Calibri"/>
        </w:rPr>
        <w:t>ПРИМЕРЫ ВЫЧИСЛЕНИЙ</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034" w:history="1">
        <w:r>
          <w:rPr>
            <w:rFonts w:ascii="Calibri" w:hAnsi="Calibri" w:cs="Calibri"/>
            <w:color w:val="0000FF"/>
          </w:rPr>
          <w:t>таблице D.1</w:t>
        </w:r>
      </w:hyperlink>
      <w:r>
        <w:rPr>
          <w:rFonts w:ascii="Calibri" w:hAnsi="Calibri" w:cs="Calibri"/>
        </w:rPr>
        <w:t xml:space="preserve"> приведен пример, представленный в простом табличном виде, вычислений значений относительной молярной массы, высшей идеальной молярной теплоты сгорания и коэффициента сжимаемости природного газа конкретного состава по данным основных физических свойств для стандартных условий "15/15 °C" (стандартные условия ИСО). В приведенных вычислениях числовые значения всех используемых величин были округлены до пяти значащих цифр и в таком виде использовались во всех последующих вычислениях. В действительности, все вычисления следует выполнять, используя все доступные на калькуляторе или компьютере цифры, проводя округление только на последнем этапе, чтобы правильно представить результат с соответствующим числом значащих цифр </w:t>
      </w:r>
      <w:hyperlink w:anchor="Par376" w:history="1">
        <w:r>
          <w:rPr>
            <w:rFonts w:ascii="Calibri" w:hAnsi="Calibri" w:cs="Calibri"/>
            <w:color w:val="0000FF"/>
          </w:rPr>
          <w:t>(9.3)</w:t>
        </w:r>
      </w:hyperlink>
      <w:r>
        <w:rPr>
          <w:rFonts w:ascii="Calibri" w:hAnsi="Calibri" w:cs="Calibri"/>
        </w:rPr>
        <w:t xml:space="preserve">. Другие физические свойства природного газа вычисляют в соответствии с методами, описанными в настоящем </w:t>
      </w:r>
      <w:r>
        <w:rPr>
          <w:rFonts w:ascii="Calibri" w:hAnsi="Calibri" w:cs="Calibri"/>
        </w:rPr>
        <w:lastRenderedPageBreak/>
        <w:t>стандарте, следующим образом.</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20. Полная процедура вычислений значения теплоты сгорания, приведенная в настоящем Приложении, относится только к значению высшей теплоты сгорания. Вычисление значения низшей теплоты сгорания проводят аналогичным способом.</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D.1. Молярная теплота сгорания </w:t>
      </w:r>
      <w:hyperlink w:anchor="Par180" w:history="1">
        <w:r>
          <w:rPr>
            <w:rFonts w:ascii="Calibri" w:hAnsi="Calibri" w:cs="Calibri"/>
            <w:color w:val="0000FF"/>
          </w:rPr>
          <w:t>(раздел 5)</w:t>
        </w:r>
      </w:hyperlink>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w:anchor="Par3034" w:history="1">
        <w:r>
          <w:rPr>
            <w:rFonts w:ascii="Calibri" w:hAnsi="Calibri" w:cs="Calibri"/>
            <w:color w:val="0000FF"/>
          </w:rPr>
          <w:t>таблицы D.1</w:t>
        </w:r>
      </w:hyperlink>
      <w:r>
        <w:rPr>
          <w:rFonts w:ascii="Calibri" w:hAnsi="Calibri" w:cs="Calibri"/>
        </w:rPr>
        <w:t xml:space="preserve"> видно, что значение высшей теплоты сгорания на основе значений молярной доли компонентов </w:t>
      </w:r>
      <w:r w:rsidR="002F4A48">
        <w:rPr>
          <w:rFonts w:ascii="Calibri" w:hAnsi="Calibri" w:cs="Calibri"/>
          <w:position w:val="-12"/>
        </w:rPr>
        <w:pict>
          <v:shape id="_x0000_i1238" type="#_x0000_t75" style="width:18.75pt;height:21pt">
            <v:imagedata r:id="rId200" o:title=""/>
          </v:shape>
        </w:pict>
      </w:r>
      <w:r>
        <w:rPr>
          <w:rFonts w:ascii="Calibri" w:hAnsi="Calibri" w:cs="Calibri"/>
        </w:rPr>
        <w:t xml:space="preserve"> идеального газа при 15 °C после округления равно </w:t>
      </w:r>
      <w:r w:rsidR="002F4A48">
        <w:rPr>
          <w:rFonts w:ascii="Calibri" w:hAnsi="Calibri" w:cs="Calibri"/>
          <w:position w:val="-10"/>
        </w:rPr>
        <w:pict>
          <v:shape id="_x0000_i1239" type="#_x0000_t75" style="width:112.5pt;height:19.5pt">
            <v:imagedata r:id="rId201"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Оно также принимается как значение </w:t>
      </w:r>
      <w:r w:rsidR="002F4A48">
        <w:rPr>
          <w:rFonts w:ascii="Calibri" w:hAnsi="Calibri" w:cs="Calibri"/>
          <w:position w:val="-12"/>
        </w:rPr>
        <w:pict>
          <v:shape id="_x0000_i1240" type="#_x0000_t75" style="width:18.75pt;height:21pt">
            <v:imagedata r:id="rId202" o:title=""/>
          </v:shape>
        </w:pict>
      </w:r>
      <w:r>
        <w:rPr>
          <w:rFonts w:ascii="Calibri" w:hAnsi="Calibri" w:cs="Calibri"/>
        </w:rPr>
        <w:t xml:space="preserve"> теплоты сгорания реального газа, так как поправка на энтальпию при переходе от идеального на реальный газ является достаточно маленькой, чтобы ею можно было пренебречь </w:t>
      </w:r>
      <w:hyperlink w:anchor="Par197" w:history="1">
        <w:r>
          <w:rPr>
            <w:rFonts w:ascii="Calibri" w:hAnsi="Calibri" w:cs="Calibri"/>
            <w:color w:val="0000FF"/>
          </w:rPr>
          <w:t>(примечание 13 к 5.2)</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D.2. Массовая теплота сгорания </w:t>
      </w:r>
      <w:hyperlink w:anchor="Par199" w:history="1">
        <w:r>
          <w:rPr>
            <w:rFonts w:ascii="Calibri" w:hAnsi="Calibri" w:cs="Calibri"/>
            <w:color w:val="0000FF"/>
          </w:rPr>
          <w:t>(раздел 6)</w:t>
        </w:r>
      </w:hyperlink>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199" w:history="1">
        <w:r>
          <w:rPr>
            <w:rFonts w:ascii="Calibri" w:hAnsi="Calibri" w:cs="Calibri"/>
            <w:color w:val="0000FF"/>
          </w:rPr>
          <w:t>разделом 6</w:t>
        </w:r>
      </w:hyperlink>
      <w:r>
        <w:rPr>
          <w:rFonts w:ascii="Calibri" w:hAnsi="Calibri" w:cs="Calibri"/>
        </w:rPr>
        <w:t xml:space="preserve"> значение высшей массовой теплоты сгорания </w:t>
      </w:r>
      <w:r w:rsidR="002F4A48">
        <w:rPr>
          <w:rFonts w:ascii="Calibri" w:hAnsi="Calibri" w:cs="Calibri"/>
          <w:position w:val="-12"/>
        </w:rPr>
        <w:pict>
          <v:shape id="_x0000_i1241" type="#_x0000_t75" style="width:18.75pt;height:21pt">
            <v:imagedata r:id="rId203" o:title=""/>
          </v:shape>
        </w:pict>
      </w:r>
      <w:r>
        <w:rPr>
          <w:rFonts w:ascii="Calibri" w:hAnsi="Calibri" w:cs="Calibri"/>
        </w:rPr>
        <w:t xml:space="preserve"> идеального газа вычисляют по </w:t>
      </w:r>
      <w:hyperlink w:anchor="Par204" w:history="1">
        <w:r>
          <w:rPr>
            <w:rFonts w:ascii="Calibri" w:hAnsi="Calibri" w:cs="Calibri"/>
            <w:color w:val="0000FF"/>
          </w:rPr>
          <w:t>формуле (5)</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242" type="#_x0000_t75" style="width:129.75pt;height:37.5pt">
            <v:imagedata r:id="rId204"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из </w:t>
      </w:r>
      <w:hyperlink w:anchor="Par3034" w:history="1">
        <w:r>
          <w:rPr>
            <w:rFonts w:ascii="Calibri" w:hAnsi="Calibri" w:cs="Calibri"/>
            <w:color w:val="0000FF"/>
          </w:rPr>
          <w:t>таблицы D.1</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3" type="#_x0000_t75" style="width:182.25pt;height:23.25pt">
            <v:imagedata r:id="rId205"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44" type="#_x0000_t75" style="width:132pt;height:18.75pt">
            <v:imagedata r:id="rId206"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45" type="#_x0000_t75" style="width:224.25pt;height:36.75pt">
            <v:imagedata r:id="rId207"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 представляют как </w:t>
      </w:r>
      <w:r w:rsidR="002F4A48">
        <w:rPr>
          <w:rFonts w:ascii="Calibri" w:hAnsi="Calibri" w:cs="Calibri"/>
          <w:position w:val="-10"/>
        </w:rPr>
        <w:pict>
          <v:shape id="_x0000_i1246" type="#_x0000_t75" style="width:94.5pt;height:19.5pt">
            <v:imagedata r:id="rId208" o:title=""/>
          </v:shape>
        </w:pict>
      </w:r>
      <w:r>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7" type="#_x0000_t75" style="width:18.75pt;height:21pt">
            <v:imagedata r:id="rId209" o:title=""/>
          </v:shape>
        </w:pict>
      </w:r>
      <w:r w:rsidR="00877D17">
        <w:rPr>
          <w:rFonts w:ascii="Calibri" w:hAnsi="Calibri" w:cs="Calibri"/>
        </w:rPr>
        <w:t xml:space="preserve"> также можно вычислить по </w:t>
      </w:r>
      <w:hyperlink w:anchor="Par216" w:history="1">
        <w:r w:rsidR="00877D17">
          <w:rPr>
            <w:rFonts w:ascii="Calibri" w:hAnsi="Calibri" w:cs="Calibri"/>
            <w:color w:val="0000FF"/>
          </w:rPr>
          <w:t>формуле (7)</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6"/>
        </w:rPr>
        <w:pict>
          <v:shape id="_x0000_i1248" type="#_x0000_t75" style="width:214.5pt;height:46.5pt">
            <v:imagedata r:id="rId210"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вычисление также дает значение теплоты сгорания </w:t>
      </w:r>
      <w:r w:rsidR="002F4A48">
        <w:rPr>
          <w:rFonts w:ascii="Calibri" w:hAnsi="Calibri" w:cs="Calibri"/>
          <w:position w:val="-10"/>
        </w:rPr>
        <w:pict>
          <v:shape id="_x0000_i1249" type="#_x0000_t75" style="width:94.5pt;height:19.5pt">
            <v:imagedata r:id="rId211"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80" w:name="Par2922"/>
      <w:bookmarkEnd w:id="80"/>
      <w:r>
        <w:rPr>
          <w:rFonts w:ascii="Calibri" w:hAnsi="Calibri" w:cs="Calibri"/>
        </w:rPr>
        <w:t xml:space="preserve">D.3. Объемная теплота сгорания </w:t>
      </w:r>
      <w:hyperlink w:anchor="Par225" w:history="1">
        <w:r>
          <w:rPr>
            <w:rFonts w:ascii="Calibri" w:hAnsi="Calibri" w:cs="Calibri"/>
            <w:color w:val="0000FF"/>
          </w:rPr>
          <w:t>(раздел 7)</w:t>
        </w:r>
      </w:hyperlink>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7.1 значение высшей объемной теплоты сгорания идеального газа </w:t>
      </w:r>
      <w:r w:rsidR="002F4A48">
        <w:rPr>
          <w:rFonts w:ascii="Calibri" w:hAnsi="Calibri" w:cs="Calibri"/>
          <w:position w:val="-12"/>
        </w:rPr>
        <w:pict>
          <v:shape id="_x0000_i1250" type="#_x0000_t75" style="width:18.75pt;height:21pt">
            <v:imagedata r:id="rId212" o:title=""/>
          </v:shape>
        </w:pict>
      </w:r>
      <w:r>
        <w:rPr>
          <w:rFonts w:ascii="Calibri" w:hAnsi="Calibri" w:cs="Calibri"/>
        </w:rPr>
        <w:t xml:space="preserve"> вычисляют по </w:t>
      </w:r>
      <w:hyperlink w:anchor="Par230" w:history="1">
        <w:r>
          <w:rPr>
            <w:rFonts w:ascii="Calibri" w:hAnsi="Calibri" w:cs="Calibri"/>
            <w:color w:val="0000FF"/>
          </w:rPr>
          <w:t>формуле (8)</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81" w:name="Par2925"/>
      <w:bookmarkEnd w:id="81"/>
      <w:r>
        <w:rPr>
          <w:rFonts w:ascii="Calibri" w:hAnsi="Calibri" w:cs="Calibri"/>
          <w:position w:val="-30"/>
        </w:rPr>
        <w:pict>
          <v:shape id="_x0000_i1251" type="#_x0000_t75" style="width:221.25pt;height:37.5pt">
            <v:imagedata r:id="rId213"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из </w:t>
      </w:r>
      <w:hyperlink w:anchor="Par3034" w:history="1">
        <w:r>
          <w:rPr>
            <w:rFonts w:ascii="Calibri" w:hAnsi="Calibri" w:cs="Calibri"/>
            <w:color w:val="0000FF"/>
          </w:rPr>
          <w:t>таблицы D.1</w:t>
        </w:r>
      </w:hyperlink>
      <w:r>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52" type="#_x0000_t75" style="width:182.25pt;height:21pt">
            <v:imagedata r:id="rId214" o:title=""/>
          </v:shape>
        </w:pict>
      </w:r>
      <w:r w:rsidR="00877D17">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98.25pt;height:19.5pt">
            <v:imagedata r:id="rId215" o:title=""/>
          </v:shape>
        </w:pict>
      </w:r>
      <w:r w:rsidR="00877D17">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4" type="#_x0000_t75" style="width:78pt;height:19.5pt">
            <v:imagedata r:id="rId216" o:title=""/>
          </v:shape>
        </w:pict>
      </w:r>
      <w:r w:rsidR="00877D17">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55" type="#_x0000_t75" style="width:167.25pt;height:19.5pt">
            <v:imagedata r:id="rId217" o:title=""/>
          </v:shape>
        </w:pict>
      </w:r>
      <w:r w:rsidR="00877D17">
        <w:rPr>
          <w:rFonts w:ascii="Calibri" w:hAnsi="Calibri" w:cs="Calibri"/>
        </w:rPr>
        <w:t xml:space="preserve"> - универсальная газовая постоянная.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56" type="#_x0000_t75" style="width:414.75pt;height:36.75pt">
            <v:imagedata r:id="rId218"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результат представляют как </w:t>
      </w:r>
      <w:r w:rsidR="002F4A48">
        <w:rPr>
          <w:rFonts w:ascii="Calibri" w:hAnsi="Calibri" w:cs="Calibri"/>
          <w:position w:val="-10"/>
        </w:rPr>
        <w:pict>
          <v:shape id="_x0000_i1257" type="#_x0000_t75" style="width:90.75pt;height:19.5pt">
            <v:imagedata r:id="rId219" o:title=""/>
          </v:shape>
        </w:pict>
      </w:r>
      <w:r>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18.75pt;height:21pt">
            <v:imagedata r:id="rId220" o:title=""/>
          </v:shape>
        </w:pict>
      </w:r>
      <w:r w:rsidR="00877D17">
        <w:rPr>
          <w:rFonts w:ascii="Calibri" w:hAnsi="Calibri" w:cs="Calibri"/>
        </w:rPr>
        <w:t xml:space="preserve"> также можно вычислить по </w:t>
      </w:r>
      <w:hyperlink w:anchor="Par237" w:history="1">
        <w:r w:rsidR="00877D17">
          <w:rPr>
            <w:rFonts w:ascii="Calibri" w:hAnsi="Calibri" w:cs="Calibri"/>
            <w:color w:val="0000FF"/>
          </w:rPr>
          <w:t>формуле (9)</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59" type="#_x0000_t75" style="width:283.5pt;height:39pt">
            <v:imagedata r:id="rId221"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которая также дает значение </w:t>
      </w:r>
      <w:r w:rsidR="002F4A48">
        <w:rPr>
          <w:rFonts w:ascii="Calibri" w:hAnsi="Calibri" w:cs="Calibri"/>
          <w:position w:val="-10"/>
        </w:rPr>
        <w:pict>
          <v:shape id="_x0000_i1260" type="#_x0000_t75" style="width:90.75pt;height:19.5pt">
            <v:imagedata r:id="rId222"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от идеального к реальному газу вычисления проводят в соответствии с методикой, описанной в </w:t>
      </w:r>
      <w:hyperlink w:anchor="Par242" w:history="1">
        <w:r>
          <w:rPr>
            <w:rFonts w:ascii="Calibri" w:hAnsi="Calibri" w:cs="Calibri"/>
            <w:color w:val="0000FF"/>
          </w:rPr>
          <w:t>7.2</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61" type="#_x0000_t75" style="width:245.25pt;height:43.5pt">
            <v:imagedata r:id="rId223"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2"/>
        </w:rPr>
        <w:pict>
          <v:shape id="_x0000_i1262" type="#_x0000_t75" style="width:24.75pt;height:19.5pt">
            <v:imagedata r:id="rId224" o:title=""/>
          </v:shape>
        </w:pict>
      </w:r>
      <w:r>
        <w:rPr>
          <w:rFonts w:ascii="Calibri" w:hAnsi="Calibri" w:cs="Calibri"/>
        </w:rPr>
        <w:t xml:space="preserve"> - коэффициент сжимаемости газовой смеси, вычисляемый по </w:t>
      </w:r>
      <w:hyperlink w:anchor="Par176" w:history="1">
        <w:r>
          <w:rPr>
            <w:rFonts w:ascii="Calibri" w:hAnsi="Calibri" w:cs="Calibri"/>
            <w:color w:val="0000FF"/>
          </w:rPr>
          <w:t>формуле (3)</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63" type="#_x0000_t75" style="width:215.25pt;height:44.25pt">
            <v:imagedata r:id="rId22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w:anchor="Par3034" w:history="1">
        <w:r>
          <w:rPr>
            <w:rFonts w:ascii="Calibri" w:hAnsi="Calibri" w:cs="Calibri"/>
            <w:color w:val="0000FF"/>
          </w:rPr>
          <w:t>таблицы D.1</w:t>
        </w:r>
      </w:hyperlink>
      <w:r>
        <w:rPr>
          <w:rFonts w:ascii="Calibri" w:hAnsi="Calibri" w:cs="Calibri"/>
        </w:rPr>
        <w:t xml:space="preserve"> видно, что значение суммы коэффициентов суммирования молярных долей равно 0,04785, следовательно,</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4" type="#_x0000_t75" style="width:287.25pt;height:24pt">
            <v:imagedata r:id="rId226" o:title=""/>
          </v:shape>
        </w:pict>
      </w:r>
      <w:r w:rsidR="00877D17">
        <w:rPr>
          <w:rFonts w:ascii="Calibri" w:hAnsi="Calibri" w:cs="Calibri"/>
        </w:rPr>
        <w:t>, записывается как 0,9977, и значение высшей теплоты сгорания реального газа равно</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265" type="#_x0000_t75" style="width:357.75pt;height:36.75pt">
            <v:imagedata r:id="rId227" o:title=""/>
          </v:shape>
        </w:pict>
      </w:r>
      <w:r w:rsidR="00877D17">
        <w:rPr>
          <w:rFonts w:ascii="Calibri" w:hAnsi="Calibri" w:cs="Calibri"/>
        </w:rPr>
        <w:t xml:space="preserve">, результат представляют как </w:t>
      </w:r>
      <w:r>
        <w:rPr>
          <w:rFonts w:ascii="Calibri" w:hAnsi="Calibri" w:cs="Calibri"/>
          <w:position w:val="-10"/>
        </w:rPr>
        <w:pict>
          <v:shape id="_x0000_i1266" type="#_x0000_t75" style="width:90.75pt;height:19.5pt">
            <v:imagedata r:id="rId228"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D.4. Относительная плотность, плотность и число Воббе </w:t>
      </w:r>
      <w:hyperlink w:anchor="Par252" w:history="1">
        <w:r>
          <w:rPr>
            <w:rFonts w:ascii="Calibri" w:hAnsi="Calibri" w:cs="Calibri"/>
            <w:color w:val="0000FF"/>
          </w:rPr>
          <w:t>(раздел 8)</w:t>
        </w:r>
      </w:hyperlink>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D.4.1. Относительная плотность</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55" w:history="1">
        <w:r>
          <w:rPr>
            <w:rFonts w:ascii="Calibri" w:hAnsi="Calibri" w:cs="Calibri"/>
            <w:color w:val="0000FF"/>
          </w:rPr>
          <w:t>8.1</w:t>
        </w:r>
      </w:hyperlink>
      <w:r>
        <w:rPr>
          <w:rFonts w:ascii="Calibri" w:hAnsi="Calibri" w:cs="Calibri"/>
        </w:rPr>
        <w:t xml:space="preserve"> относительную плотность идеального газа вычисляют по </w:t>
      </w:r>
      <w:hyperlink w:anchor="Par258" w:history="1">
        <w:r>
          <w:rPr>
            <w:rFonts w:ascii="Calibri" w:hAnsi="Calibri" w:cs="Calibri"/>
            <w:color w:val="0000FF"/>
          </w:rPr>
          <w:t>формуле (11)</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67" type="#_x0000_t75" style="width:127.5pt;height:39pt">
            <v:imagedata r:id="rId229"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Используя данные из </w:t>
      </w:r>
      <w:hyperlink w:anchor="Par3034" w:history="1">
        <w:r>
          <w:rPr>
            <w:rFonts w:ascii="Calibri" w:hAnsi="Calibri" w:cs="Calibri"/>
            <w:color w:val="0000FF"/>
          </w:rPr>
          <w:t>таблицы D.1</w:t>
        </w:r>
      </w:hyperlink>
      <w:r>
        <w:rPr>
          <w:rFonts w:ascii="Calibri" w:hAnsi="Calibri" w:cs="Calibri"/>
        </w:rPr>
        <w:t xml:space="preserve"> и значение </w:t>
      </w:r>
      <w:r w:rsidR="002F4A48">
        <w:rPr>
          <w:rFonts w:ascii="Calibri" w:hAnsi="Calibri" w:cs="Calibri"/>
          <w:position w:val="-12"/>
        </w:rPr>
        <w:pict>
          <v:shape id="_x0000_i1268" type="#_x0000_t75" style="width:148.5pt;height:21pt">
            <v:imagedata r:id="rId230" o:title=""/>
          </v:shape>
        </w:pict>
      </w:r>
      <w:r>
        <w:rPr>
          <w:rFonts w:ascii="Calibri" w:hAnsi="Calibri" w:cs="Calibri"/>
        </w:rPr>
        <w:t>, получают</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lastRenderedPageBreak/>
        <w:pict>
          <v:shape id="_x0000_i1269" type="#_x0000_t75" style="width:132.75pt;height:36.75pt">
            <v:imagedata r:id="rId231" o:title=""/>
          </v:shape>
        </w:pict>
      </w:r>
      <w:r w:rsidR="00877D17">
        <w:rPr>
          <w:rFonts w:ascii="Calibri" w:hAnsi="Calibri" w:cs="Calibri"/>
        </w:rPr>
        <w:t>, результат представляют как 0,6035.</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77" w:history="1">
        <w:r>
          <w:rPr>
            <w:rFonts w:ascii="Calibri" w:hAnsi="Calibri" w:cs="Calibri"/>
            <w:color w:val="0000FF"/>
          </w:rPr>
          <w:t>8.2</w:t>
        </w:r>
      </w:hyperlink>
      <w:r>
        <w:rPr>
          <w:rFonts w:ascii="Calibri" w:hAnsi="Calibri" w:cs="Calibri"/>
        </w:rPr>
        <w:t xml:space="preserve"> относительную плотность реального газа вычисляют по </w:t>
      </w:r>
      <w:hyperlink w:anchor="Par280" w:history="1">
        <w:r>
          <w:rPr>
            <w:rFonts w:ascii="Calibri" w:hAnsi="Calibri" w:cs="Calibri"/>
            <w:color w:val="0000FF"/>
          </w:rPr>
          <w:t>формуле (14)</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70" type="#_x0000_t75" style="width:181.5pt;height:40.5pt">
            <v:imagedata r:id="rId232"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271" type="#_x0000_t75" style="width:138.75pt;height:21pt">
            <v:imagedata r:id="rId233" o:title=""/>
          </v:shape>
        </w:pict>
      </w:r>
      <w:r>
        <w:rPr>
          <w:rFonts w:ascii="Calibri" w:hAnsi="Calibri" w:cs="Calibri"/>
        </w:rPr>
        <w:t xml:space="preserve"> равен 0,99958 (см. </w:t>
      </w:r>
      <w:hyperlink w:anchor="Par522" w:history="1">
        <w:r>
          <w:rPr>
            <w:rFonts w:ascii="Calibri" w:hAnsi="Calibri" w:cs="Calibri"/>
            <w:color w:val="0000FF"/>
          </w:rPr>
          <w:t>таблицу 2</w:t>
        </w:r>
      </w:hyperlink>
      <w:r>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2" type="#_x0000_t75" style="width:24.75pt;height:19.5pt">
            <v:imagedata r:id="rId234" o:title=""/>
          </v:shape>
        </w:pict>
      </w:r>
      <w:r w:rsidR="00877D17">
        <w:rPr>
          <w:rFonts w:ascii="Calibri" w:hAnsi="Calibri" w:cs="Calibri"/>
        </w:rPr>
        <w:t xml:space="preserve"> равен 0,99771 </w:t>
      </w:r>
      <w:hyperlink w:anchor="Par2922" w:history="1">
        <w:r w:rsidR="00877D17">
          <w:rPr>
            <w:rFonts w:ascii="Calibri" w:hAnsi="Calibri" w:cs="Calibri"/>
            <w:color w:val="0000FF"/>
          </w:rPr>
          <w:t>(раздел D.3)</w:t>
        </w:r>
      </w:hyperlink>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273" type="#_x0000_t75" style="width:294.75pt;height:36.75pt">
            <v:imagedata r:id="rId235" o:title=""/>
          </v:shape>
        </w:pict>
      </w:r>
      <w:r w:rsidR="00877D17">
        <w:rPr>
          <w:rFonts w:ascii="Calibri" w:hAnsi="Calibri" w:cs="Calibri"/>
        </w:rPr>
        <w:t>, результат представляют как 0,6046.</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D.4.2. Плотность</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55" w:history="1">
        <w:r>
          <w:rPr>
            <w:rFonts w:ascii="Calibri" w:hAnsi="Calibri" w:cs="Calibri"/>
            <w:color w:val="0000FF"/>
          </w:rPr>
          <w:t>8.1</w:t>
        </w:r>
      </w:hyperlink>
      <w:r>
        <w:rPr>
          <w:rFonts w:ascii="Calibri" w:hAnsi="Calibri" w:cs="Calibri"/>
        </w:rPr>
        <w:t xml:space="preserve"> плотность идеального газа вычисляют по </w:t>
      </w:r>
      <w:hyperlink w:anchor="Par266" w:history="1">
        <w:r>
          <w:rPr>
            <w:rFonts w:ascii="Calibri" w:hAnsi="Calibri" w:cs="Calibri"/>
            <w:color w:val="0000FF"/>
          </w:rPr>
          <w:t>формуле (12)</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74" type="#_x0000_t75" style="width:198.75pt;height:39pt">
            <v:imagedata r:id="rId236"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275" type="#_x0000_t75" style="width:337.5pt;height:36.75pt">
            <v:imagedata r:id="rId237" o:title=""/>
          </v:shape>
        </w:pict>
      </w:r>
      <w:r w:rsidR="00877D17">
        <w:rPr>
          <w:rFonts w:ascii="Calibri" w:hAnsi="Calibri" w:cs="Calibri"/>
        </w:rPr>
        <w:t xml:space="preserve">, результат представляют как </w:t>
      </w:r>
      <w:r>
        <w:rPr>
          <w:rFonts w:ascii="Calibri" w:hAnsi="Calibri" w:cs="Calibri"/>
          <w:position w:val="-8"/>
        </w:rPr>
        <w:pict>
          <v:shape id="_x0000_i1276" type="#_x0000_t75" style="width:79.5pt;height:18.75pt">
            <v:imagedata r:id="rId238"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8.2 плотность реального газа вычисляют по </w:t>
      </w:r>
      <w:hyperlink w:anchor="Par295" w:history="1">
        <w:r>
          <w:rPr>
            <w:rFonts w:ascii="Calibri" w:hAnsi="Calibri" w:cs="Calibri"/>
            <w:color w:val="0000FF"/>
          </w:rPr>
          <w:t>формуле (15)</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77" type="#_x0000_t75" style="width:132pt;height:40.5pt">
            <v:imagedata r:id="rId239"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278" type="#_x0000_t75" style="width:283.5pt;height:36.75pt">
            <v:imagedata r:id="rId240" o:title=""/>
          </v:shape>
        </w:pict>
      </w:r>
      <w:r w:rsidR="00877D17">
        <w:rPr>
          <w:rFonts w:ascii="Calibri" w:hAnsi="Calibri" w:cs="Calibri"/>
        </w:rPr>
        <w:t xml:space="preserve">, результат представляют как </w:t>
      </w:r>
      <w:r>
        <w:rPr>
          <w:rFonts w:ascii="Calibri" w:hAnsi="Calibri" w:cs="Calibri"/>
          <w:position w:val="-8"/>
        </w:rPr>
        <w:pict>
          <v:shape id="_x0000_i1279" type="#_x0000_t75" style="width:79.5pt;height:18.75pt">
            <v:imagedata r:id="rId241"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D.4.3. Число Воббе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55" w:history="1">
        <w:r>
          <w:rPr>
            <w:rFonts w:ascii="Calibri" w:hAnsi="Calibri" w:cs="Calibri"/>
            <w:color w:val="0000FF"/>
          </w:rPr>
          <w:t>8.1</w:t>
        </w:r>
      </w:hyperlink>
      <w:r>
        <w:rPr>
          <w:rFonts w:ascii="Calibri" w:hAnsi="Calibri" w:cs="Calibri"/>
        </w:rPr>
        <w:t xml:space="preserve"> число Воббе для идеального газа вычисляют по </w:t>
      </w:r>
      <w:hyperlink w:anchor="Par273" w:history="1">
        <w:r>
          <w:rPr>
            <w:rFonts w:ascii="Calibri" w:hAnsi="Calibri" w:cs="Calibri"/>
            <w:color w:val="0000FF"/>
          </w:rPr>
          <w:t>формуле (13)</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80" type="#_x0000_t75" style="width:252.75pt;height:42pt">
            <v:imagedata r:id="rId242"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281" type="#_x0000_t75" style="width:368.25pt;height:37.5pt">
            <v:imagedata r:id="rId243" o:title=""/>
          </v:shape>
        </w:pict>
      </w:r>
      <w:r w:rsidR="00877D17">
        <w:rPr>
          <w:rFonts w:ascii="Calibri" w:hAnsi="Calibri" w:cs="Calibri"/>
        </w:rPr>
        <w:t xml:space="preserve">, результат представляют как </w:t>
      </w:r>
      <w:r>
        <w:rPr>
          <w:rFonts w:ascii="Calibri" w:hAnsi="Calibri" w:cs="Calibri"/>
          <w:position w:val="-10"/>
        </w:rPr>
        <w:pict>
          <v:shape id="_x0000_i1282" type="#_x0000_t75" style="width:92.25pt;height:19.5pt">
            <v:imagedata r:id="rId244"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8.2 число Воббе для реального газа вычисляют по </w:t>
      </w:r>
      <w:hyperlink w:anchor="Par300" w:history="1">
        <w:r>
          <w:rPr>
            <w:rFonts w:ascii="Calibri" w:hAnsi="Calibri" w:cs="Calibri"/>
            <w:color w:val="0000FF"/>
          </w:rPr>
          <w:t>формуле (16)</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8"/>
        </w:rPr>
        <w:lastRenderedPageBreak/>
        <w:pict>
          <v:shape id="_x0000_i1283" type="#_x0000_t75" style="width:248.25pt;height:45.75pt">
            <v:imagedata r:id="rId24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284" type="#_x0000_t75" style="width:367.5pt;height:37.5pt">
            <v:imagedata r:id="rId246"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 представляют как </w:t>
      </w:r>
      <w:r w:rsidR="002F4A48">
        <w:rPr>
          <w:rFonts w:ascii="Calibri" w:hAnsi="Calibri" w:cs="Calibri"/>
          <w:position w:val="-10"/>
        </w:rPr>
        <w:pict>
          <v:shape id="_x0000_i1285" type="#_x0000_t75" style="width:90.75pt;height:19.5pt">
            <v:imagedata r:id="rId247"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Отметим, что все значения, вычисленные в настоящем Приложении, идентичны значениям, которые дает компьютерная программа, описанная в </w:t>
      </w:r>
      <w:hyperlink w:anchor="Par3808" w:history="1">
        <w:r>
          <w:rPr>
            <w:rFonts w:ascii="Calibri" w:hAnsi="Calibri" w:cs="Calibri"/>
            <w:color w:val="0000FF"/>
          </w:rPr>
          <w:t>Приложении K</w:t>
        </w:r>
      </w:hyperlink>
      <w:r>
        <w:rPr>
          <w:rFonts w:ascii="Calibri" w:hAnsi="Calibri" w:cs="Calibri"/>
        </w:rPr>
        <w:t xml:space="preserve">, за исключением значения W. Однако если полное число цифр сохраняют без округления во всех вычислениях в примере, касающемся расчета значения W, то получают правильное значение </w:t>
      </w:r>
      <w:r w:rsidR="002F4A48">
        <w:rPr>
          <w:rFonts w:ascii="Calibri" w:hAnsi="Calibri" w:cs="Calibri"/>
          <w:position w:val="-10"/>
        </w:rPr>
        <w:pict>
          <v:shape id="_x0000_i1286" type="#_x0000_t75" style="width:90pt;height:19.5pt">
            <v:imagedata r:id="rId248" o:title=""/>
          </v:shape>
        </w:pict>
      </w:r>
      <w:r>
        <w:rPr>
          <w:rFonts w:ascii="Calibri" w:hAnsi="Calibri" w:cs="Calibri"/>
        </w:rPr>
        <w:t xml:space="preserve">, как в </w:t>
      </w:r>
      <w:hyperlink w:anchor="Par3808" w:history="1">
        <w:r>
          <w:rPr>
            <w:rFonts w:ascii="Calibri" w:hAnsi="Calibri" w:cs="Calibri"/>
            <w:color w:val="0000FF"/>
          </w:rPr>
          <w:t>Приложении K</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D.5. Прецизионность </w:t>
      </w:r>
      <w:hyperlink w:anchor="Par306" w:history="1">
        <w:r>
          <w:rPr>
            <w:rFonts w:ascii="Calibri" w:hAnsi="Calibri" w:cs="Calibri"/>
            <w:color w:val="0000FF"/>
          </w:rPr>
          <w:t>(раздел 9)</w:t>
        </w:r>
      </w:hyperlink>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116" w:history="1">
        <w:r>
          <w:rPr>
            <w:rFonts w:ascii="Calibri" w:hAnsi="Calibri" w:cs="Calibri"/>
            <w:color w:val="0000FF"/>
          </w:rPr>
          <w:t>таблице D.2</w:t>
        </w:r>
      </w:hyperlink>
      <w:r>
        <w:rPr>
          <w:rFonts w:ascii="Calibri" w:hAnsi="Calibri" w:cs="Calibri"/>
        </w:rPr>
        <w:t xml:space="preserve"> приведен пример вычислений сходимости, представленный в формате, аналогичном </w:t>
      </w:r>
      <w:hyperlink w:anchor="Par3034" w:history="1">
        <w:r>
          <w:rPr>
            <w:rFonts w:ascii="Calibri" w:hAnsi="Calibri" w:cs="Calibri"/>
            <w:color w:val="0000FF"/>
          </w:rPr>
          <w:t>таблице D.1</w:t>
        </w:r>
      </w:hyperlink>
      <w:r>
        <w:rPr>
          <w:rFonts w:ascii="Calibri" w:hAnsi="Calibri" w:cs="Calibri"/>
        </w:rPr>
        <w:t xml:space="preserve"> для такой же газовой смеси. Рассматривается случай, когда содержание метана измеряется (а не вычисляется по разности). Для выполнения этих вычислений необходимо знать оценку сходимости ненормализованных значений молярной доли каждого индивидуального компонента. Используемые значения приведены в </w:t>
      </w:r>
      <w:hyperlink w:anchor="Par3116" w:history="1">
        <w:r>
          <w:rPr>
            <w:rFonts w:ascii="Calibri" w:hAnsi="Calibri" w:cs="Calibri"/>
            <w:color w:val="0000FF"/>
          </w:rPr>
          <w:t>таблице D.2</w:t>
        </w:r>
      </w:hyperlink>
      <w:r>
        <w:rPr>
          <w:rFonts w:ascii="Calibri" w:hAnsi="Calibri" w:cs="Calibri"/>
        </w:rPr>
        <w:t xml:space="preserve">, графа "Сходимость ненормализованной молярной доли </w:t>
      </w:r>
      <w:r w:rsidR="002F4A48">
        <w:rPr>
          <w:rFonts w:ascii="Calibri" w:hAnsi="Calibri" w:cs="Calibri"/>
          <w:position w:val="-14"/>
        </w:rPr>
        <w:pict>
          <v:shape id="_x0000_i1287" type="#_x0000_t75" style="width:21pt;height:21pt">
            <v:imagedata r:id="rId249"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D.5.1. Сходимость результатов измерений молярной теплоты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w:anchor="Par3116" w:history="1">
        <w:r>
          <w:rPr>
            <w:rFonts w:ascii="Calibri" w:hAnsi="Calibri" w:cs="Calibri"/>
            <w:color w:val="0000FF"/>
          </w:rPr>
          <w:t>таблицы D.2</w:t>
        </w:r>
      </w:hyperlink>
      <w:r>
        <w:rPr>
          <w:rFonts w:ascii="Calibri" w:hAnsi="Calibri" w:cs="Calibri"/>
        </w:rPr>
        <w:t xml:space="preserve"> для значения высшей теплоты сгорания идеального газа </w:t>
      </w:r>
      <w:r w:rsidR="002F4A48">
        <w:rPr>
          <w:rFonts w:ascii="Calibri" w:hAnsi="Calibri" w:cs="Calibri"/>
          <w:position w:val="-10"/>
        </w:rPr>
        <w:pict>
          <v:shape id="_x0000_i1288" type="#_x0000_t75" style="width:112.5pt;height:19.5pt">
            <v:imagedata r:id="rId250" o:title=""/>
          </v:shape>
        </w:pict>
      </w:r>
      <w:r>
        <w:rPr>
          <w:rFonts w:ascii="Calibri" w:hAnsi="Calibri" w:cs="Calibri"/>
        </w:rPr>
        <w:t xml:space="preserve"> сходимость </w:t>
      </w:r>
      <w:r w:rsidR="002F4A48">
        <w:rPr>
          <w:rFonts w:ascii="Calibri" w:hAnsi="Calibri" w:cs="Calibri"/>
          <w:position w:val="-12"/>
        </w:rPr>
        <w:pict>
          <v:shape id="_x0000_i1289" type="#_x0000_t75" style="width:35.25pt;height:21pt">
            <v:imagedata r:id="rId251" o:title=""/>
          </v:shape>
        </w:pict>
      </w:r>
      <w:r>
        <w:rPr>
          <w:rFonts w:ascii="Calibri" w:hAnsi="Calibri" w:cs="Calibri"/>
        </w:rPr>
        <w:t xml:space="preserve"> равна </w:t>
      </w:r>
      <w:r w:rsidR="002F4A48">
        <w:rPr>
          <w:rFonts w:ascii="Calibri" w:hAnsi="Calibri" w:cs="Calibri"/>
          <w:position w:val="-10"/>
        </w:rPr>
        <w:pict>
          <v:shape id="_x0000_i1290" type="#_x0000_t75" style="width:104.25pt;height:19.5pt">
            <v:imagedata r:id="rId252" o:title=""/>
          </v:shape>
        </w:pict>
      </w:r>
      <w:r>
        <w:rPr>
          <w:rFonts w:ascii="Calibri" w:hAnsi="Calibri" w:cs="Calibri"/>
        </w:rPr>
        <w:t xml:space="preserve"> [см. </w:t>
      </w:r>
      <w:hyperlink w:anchor="Par339" w:history="1">
        <w:r>
          <w:rPr>
            <w:rFonts w:ascii="Calibri" w:hAnsi="Calibri" w:cs="Calibri"/>
            <w:color w:val="0000FF"/>
          </w:rPr>
          <w:t>формулу (19)</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D.5.2. Сходимость результатов измерений массовой теплоты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Чтобы получить оценку сходимости для идеального газа (на основе значений массовой концентрации компонентов), сходимость, рассчитанную на основе молярной доли, делят на значение молярной массы газа </w:t>
      </w:r>
      <w:r w:rsidR="002F4A48">
        <w:rPr>
          <w:rFonts w:ascii="Calibri" w:hAnsi="Calibri" w:cs="Calibri"/>
          <w:position w:val="-8"/>
        </w:rPr>
        <w:pict>
          <v:shape id="_x0000_i1291" type="#_x0000_t75" style="width:106.5pt;height:18.75pt">
            <v:imagedata r:id="rId253" o:title=""/>
          </v:shape>
        </w:pict>
      </w:r>
      <w:r>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292" type="#_x0000_t75" style="width:193.5pt;height:36.75pt">
            <v:imagedata r:id="rId254" o:title=""/>
          </v:shape>
        </w:pict>
      </w:r>
      <w:r w:rsidR="00877D17">
        <w:rPr>
          <w:rFonts w:ascii="Calibri" w:hAnsi="Calibri" w:cs="Calibri"/>
        </w:rPr>
        <w:t xml:space="preserve">, результат представляют как </w:t>
      </w:r>
      <w:r>
        <w:rPr>
          <w:rFonts w:ascii="Calibri" w:hAnsi="Calibri" w:cs="Calibri"/>
          <w:position w:val="-10"/>
        </w:rPr>
        <w:pict>
          <v:shape id="_x0000_i1293" type="#_x0000_t75" style="width:96pt;height:19.5pt">
            <v:imagedata r:id="rId255"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сходимости для значения высшей теплоты сгорания </w:t>
      </w:r>
      <w:r w:rsidR="002F4A48">
        <w:rPr>
          <w:rFonts w:ascii="Calibri" w:hAnsi="Calibri" w:cs="Calibri"/>
          <w:position w:val="-10"/>
        </w:rPr>
        <w:pict>
          <v:shape id="_x0000_i1294" type="#_x0000_t75" style="width:96pt;height:19.5pt">
            <v:imagedata r:id="rId256" o:title=""/>
          </v:shape>
        </w:pict>
      </w:r>
      <w:r>
        <w:rPr>
          <w:rFonts w:ascii="Calibri" w:hAnsi="Calibri" w:cs="Calibri"/>
        </w:rPr>
        <w:t xml:space="preserve">, рассчитанная на основе значений массовой доли компонентов, равна </w:t>
      </w:r>
      <w:r w:rsidR="002F4A48">
        <w:rPr>
          <w:rFonts w:ascii="Calibri" w:hAnsi="Calibri" w:cs="Calibri"/>
          <w:position w:val="-10"/>
        </w:rPr>
        <w:pict>
          <v:shape id="_x0000_i1295" type="#_x0000_t75" style="width:96pt;height:19.5pt">
            <v:imagedata r:id="rId255"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D.5.3. Сходимость результатов измерений объемной теплоты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Чтобы получить оценку сходимости для идеального газа (на основе значений объемной доли компонентов), сходимость, рассчитанную на основе молярной доли, умножают на </w:t>
      </w:r>
      <w:r w:rsidR="002F4A48">
        <w:rPr>
          <w:rFonts w:ascii="Calibri" w:hAnsi="Calibri" w:cs="Calibri"/>
          <w:position w:val="-14"/>
        </w:rPr>
        <w:pict>
          <v:shape id="_x0000_i1296" type="#_x0000_t75" style="width:63.75pt;height:21pt">
            <v:imagedata r:id="rId257" o:title=""/>
          </v:shape>
        </w:pict>
      </w:r>
      <w:r>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297" type="#_x0000_t75" style="width:245.25pt;height:36.75pt">
            <v:imagedata r:id="rId258" o:title=""/>
          </v:shape>
        </w:pict>
      </w:r>
      <w:r w:rsidR="00877D17">
        <w:rPr>
          <w:rFonts w:ascii="Calibri" w:hAnsi="Calibri" w:cs="Calibri"/>
        </w:rPr>
        <w:t xml:space="preserve">, результат представляют как </w:t>
      </w:r>
      <w:r>
        <w:rPr>
          <w:rFonts w:ascii="Calibri" w:hAnsi="Calibri" w:cs="Calibri"/>
          <w:position w:val="-10"/>
        </w:rPr>
        <w:pict>
          <v:shape id="_x0000_i1298" type="#_x0000_t75" style="width:92.25pt;height:19.5pt">
            <v:imagedata r:id="rId259"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сходимости для значения высшей теплоты сгорания идеального газа </w:t>
      </w:r>
      <w:r w:rsidR="002F4A48">
        <w:rPr>
          <w:rFonts w:ascii="Calibri" w:hAnsi="Calibri" w:cs="Calibri"/>
          <w:position w:val="-10"/>
        </w:rPr>
        <w:pict>
          <v:shape id="_x0000_i1299" type="#_x0000_t75" style="width:90.75pt;height:19.5pt">
            <v:imagedata r:id="rId260" o:title=""/>
          </v:shape>
        </w:pict>
      </w:r>
      <w:r>
        <w:rPr>
          <w:rFonts w:ascii="Calibri" w:hAnsi="Calibri" w:cs="Calibri"/>
        </w:rPr>
        <w:t xml:space="preserve">, рассчитанной на основе значений объемной доли компонентов, равна </w:t>
      </w:r>
      <w:r w:rsidR="002F4A48">
        <w:rPr>
          <w:rFonts w:ascii="Calibri" w:hAnsi="Calibri" w:cs="Calibri"/>
          <w:position w:val="-10"/>
        </w:rPr>
        <w:pict>
          <v:shape id="_x0000_i1300" type="#_x0000_t75" style="width:92.25pt;height:19.5pt">
            <v:imagedata r:id="rId259"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D.5.4. Сходимость относительной плотности, плотности и числа Воббе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D.5.4.1. Относительная плотность</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Оценку сходимости результатов измерений относительной плотности (идеального или реального газа) вычисляют по </w:t>
      </w:r>
      <w:hyperlink w:anchor="Par344" w:history="1">
        <w:r>
          <w:rPr>
            <w:rFonts w:ascii="Calibri" w:hAnsi="Calibri" w:cs="Calibri"/>
            <w:color w:val="0000FF"/>
          </w:rPr>
          <w:t>формуле (20)</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301" type="#_x0000_t75" style="width:63pt;height:37.5pt">
            <v:imagedata r:id="rId261" o:title=""/>
          </v:shape>
        </w:pict>
      </w:r>
    </w:p>
    <w:p w:rsidR="00877D17" w:rsidRDefault="00877D17">
      <w:pPr>
        <w:widowControl w:val="0"/>
        <w:autoSpaceDE w:val="0"/>
        <w:autoSpaceDN w:val="0"/>
        <w:adjustRightInd w:val="0"/>
        <w:spacing w:after="0" w:line="240" w:lineRule="auto"/>
        <w:jc w:val="center"/>
        <w:rPr>
          <w:rFonts w:ascii="Calibri" w:hAnsi="Calibri" w:cs="Calibri"/>
        </w:rPr>
        <w:sectPr w:rsidR="00877D17">
          <w:pgSz w:w="11905" w:h="16838"/>
          <w:pgMar w:top="1134" w:right="850" w:bottom="1134" w:left="1701" w:header="720" w:footer="720" w:gutter="0"/>
          <w:cols w:space="720"/>
          <w:noEndnote/>
        </w:sect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4"/>
        </w:rPr>
        <w:pict>
          <v:shape id="_x0000_i1302" type="#_x0000_t75" style="width:24.75pt;height:15pt">
            <v:imagedata r:id="rId262" o:title=""/>
          </v:shape>
        </w:pict>
      </w:r>
      <w:r>
        <w:rPr>
          <w:rFonts w:ascii="Calibri" w:hAnsi="Calibri" w:cs="Calibri"/>
        </w:rPr>
        <w:t xml:space="preserve"> из </w:t>
      </w:r>
      <w:hyperlink w:anchor="Par3116" w:history="1">
        <w:r>
          <w:rPr>
            <w:rFonts w:ascii="Calibri" w:hAnsi="Calibri" w:cs="Calibri"/>
            <w:color w:val="0000FF"/>
          </w:rPr>
          <w:t>таблицы D.2</w:t>
        </w:r>
      </w:hyperlink>
      <w:r>
        <w:rPr>
          <w:rFonts w:ascii="Calibri" w:hAnsi="Calibri" w:cs="Calibri"/>
        </w:rPr>
        <w:t xml:space="preserve"> [см. </w:t>
      </w:r>
      <w:hyperlink w:anchor="Par355" w:history="1">
        <w:r>
          <w:rPr>
            <w:rFonts w:ascii="Calibri" w:hAnsi="Calibri" w:cs="Calibri"/>
            <w:color w:val="0000FF"/>
          </w:rPr>
          <w:t>формулу (23)</w:t>
        </w:r>
      </w:hyperlink>
      <w:r>
        <w:rPr>
          <w:rFonts w:ascii="Calibri" w:hAnsi="Calibri" w:cs="Calibri"/>
        </w:rPr>
        <w:t xml:space="preserve">] равно </w:t>
      </w:r>
      <w:r w:rsidR="002F4A48">
        <w:rPr>
          <w:rFonts w:ascii="Calibri" w:hAnsi="Calibri" w:cs="Calibri"/>
          <w:position w:val="-8"/>
        </w:rPr>
        <w:pict>
          <v:shape id="_x0000_i1303" type="#_x0000_t75" style="width:106.5pt;height:18pt">
            <v:imagedata r:id="rId263" o:title=""/>
          </v:shape>
        </w:pict>
      </w:r>
      <w:r>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4" type="#_x0000_t75" style="width:24.75pt;height:19.5pt">
            <v:imagedata r:id="rId264" o:title=""/>
          </v:shape>
        </w:pict>
      </w:r>
      <w:r w:rsidR="00877D17">
        <w:rPr>
          <w:rFonts w:ascii="Calibri" w:hAnsi="Calibri" w:cs="Calibri"/>
        </w:rPr>
        <w:t xml:space="preserve"> равна </w:t>
      </w:r>
      <w:r>
        <w:rPr>
          <w:rFonts w:ascii="Calibri" w:hAnsi="Calibri" w:cs="Calibri"/>
          <w:position w:val="-8"/>
        </w:rPr>
        <w:pict>
          <v:shape id="_x0000_i1305" type="#_x0000_t75" style="width:112.5pt;height:18pt">
            <v:imagedata r:id="rId265"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306" type="#_x0000_t75" style="width:135pt;height:36.75pt">
            <v:imagedata r:id="rId266" o:title=""/>
          </v:shape>
        </w:pict>
      </w:r>
      <w:r w:rsidR="00877D17">
        <w:rPr>
          <w:rFonts w:ascii="Calibri" w:hAnsi="Calibri" w:cs="Calibri"/>
        </w:rPr>
        <w:t>, результат представляют как +/- 0,0001.</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Сходимость результатов измерений для относительной плотности идеального газа 0,6035 и относительной плотности реального газа 0,6046 равна +/- 0,0001.</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D.5.4.2. Плотность</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Оценку сходимости результатов измерений плотности (идеального или реального газа) вычисляют по </w:t>
      </w:r>
      <w:hyperlink w:anchor="Par346" w:history="1">
        <w:r>
          <w:rPr>
            <w:rFonts w:ascii="Calibri" w:hAnsi="Calibri" w:cs="Calibri"/>
            <w:color w:val="0000FF"/>
          </w:rPr>
          <w:t>формуле (21)</w:t>
        </w:r>
      </w:hyperlink>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307" type="#_x0000_t75" style="width:231pt;height:41.25pt">
            <v:imagedata r:id="rId267" o:title=""/>
          </v:shape>
        </w:pict>
      </w:r>
      <w:r w:rsidR="00877D17">
        <w:rPr>
          <w:rFonts w:ascii="Calibri" w:hAnsi="Calibri" w:cs="Calibri"/>
        </w:rPr>
        <w:t xml:space="preserve">, результат представляют как </w:t>
      </w:r>
      <w:r>
        <w:rPr>
          <w:rFonts w:ascii="Calibri" w:hAnsi="Calibri" w:cs="Calibri"/>
          <w:position w:val="-8"/>
        </w:rPr>
        <w:pict>
          <v:shape id="_x0000_i1308" type="#_x0000_t75" style="width:83.25pt;height:18pt">
            <v:imagedata r:id="rId268"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Сходимость результатов измерений для плотности идеального газа </w:t>
      </w:r>
      <w:r w:rsidR="002F4A48">
        <w:rPr>
          <w:rFonts w:ascii="Calibri" w:hAnsi="Calibri" w:cs="Calibri"/>
          <w:position w:val="-8"/>
        </w:rPr>
        <w:pict>
          <v:shape id="_x0000_i1309" type="#_x0000_t75" style="width:81pt;height:18pt">
            <v:imagedata r:id="rId269" o:title=""/>
          </v:shape>
        </w:pict>
      </w:r>
      <w:r>
        <w:rPr>
          <w:rFonts w:ascii="Calibri" w:hAnsi="Calibri" w:cs="Calibri"/>
        </w:rPr>
        <w:t xml:space="preserve"> и плотности реального газа </w:t>
      </w:r>
      <w:r w:rsidR="002F4A48">
        <w:rPr>
          <w:rFonts w:ascii="Calibri" w:hAnsi="Calibri" w:cs="Calibri"/>
          <w:position w:val="-8"/>
        </w:rPr>
        <w:pict>
          <v:shape id="_x0000_i1310" type="#_x0000_t75" style="width:81pt;height:18pt">
            <v:imagedata r:id="rId270" o:title=""/>
          </v:shape>
        </w:pict>
      </w:r>
      <w:r>
        <w:rPr>
          <w:rFonts w:ascii="Calibri" w:hAnsi="Calibri" w:cs="Calibri"/>
        </w:rPr>
        <w:t xml:space="preserve"> равна </w:t>
      </w:r>
      <w:r w:rsidR="002F4A48">
        <w:rPr>
          <w:rFonts w:ascii="Calibri" w:hAnsi="Calibri" w:cs="Calibri"/>
          <w:position w:val="-8"/>
        </w:rPr>
        <w:pict>
          <v:shape id="_x0000_i1311" type="#_x0000_t75" style="width:87.75pt;height:18pt">
            <v:imagedata r:id="rId271"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D.5.4.3. Число Воббе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Оценку сходимости результатов измерений числа Воббе для идеального газа вычисляют по </w:t>
      </w:r>
      <w:hyperlink w:anchor="Par360" w:history="1">
        <w:r>
          <w:rPr>
            <w:rFonts w:ascii="Calibri" w:hAnsi="Calibri" w:cs="Calibri"/>
            <w:color w:val="0000FF"/>
          </w:rPr>
          <w:t>формуле (24)</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8"/>
        </w:rPr>
        <w:pict>
          <v:shape id="_x0000_i1312" type="#_x0000_t75" style="width:481.5pt;height:50.25pt">
            <v:imagedata r:id="rId272"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 представляют как </w:t>
      </w:r>
      <w:r w:rsidR="002F4A48">
        <w:rPr>
          <w:rFonts w:ascii="Calibri" w:hAnsi="Calibri" w:cs="Calibri"/>
          <w:position w:val="-10"/>
        </w:rPr>
        <w:pict>
          <v:shape id="_x0000_i1313" type="#_x0000_t75" style="width:92.25pt;height:19.5pt">
            <v:imagedata r:id="rId273"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Сходимость результатов измерений для числа Воббе идеального газа </w:t>
      </w:r>
      <w:r w:rsidR="002F4A48">
        <w:rPr>
          <w:rFonts w:ascii="Calibri" w:hAnsi="Calibri" w:cs="Calibri"/>
          <w:position w:val="-10"/>
        </w:rPr>
        <w:pict>
          <v:shape id="_x0000_i1314" type="#_x0000_t75" style="width:92.25pt;height:19.5pt">
            <v:imagedata r:id="rId274" o:title=""/>
          </v:shape>
        </w:pict>
      </w:r>
      <w:r>
        <w:rPr>
          <w:rFonts w:ascii="Calibri" w:hAnsi="Calibri" w:cs="Calibri"/>
        </w:rPr>
        <w:t xml:space="preserve"> равна </w:t>
      </w:r>
      <w:r w:rsidR="002F4A48">
        <w:rPr>
          <w:rFonts w:ascii="Calibri" w:hAnsi="Calibri" w:cs="Calibri"/>
          <w:position w:val="-10"/>
        </w:rPr>
        <w:pict>
          <v:shape id="_x0000_i1315" type="#_x0000_t75" style="width:92.25pt;height:19.5pt">
            <v:imagedata r:id="rId273"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D.1</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82" w:name="Par3034"/>
      <w:bookmarkEnd w:id="82"/>
      <w:r>
        <w:rPr>
          <w:rFonts w:ascii="Calibri" w:hAnsi="Calibri" w:cs="Calibri"/>
        </w:rPr>
        <w:t>Примеры вычисления свойства</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60"/>
        <w:gridCol w:w="1680"/>
        <w:gridCol w:w="1680"/>
        <w:gridCol w:w="2040"/>
        <w:gridCol w:w="1440"/>
        <w:gridCol w:w="1680"/>
        <w:gridCol w:w="1920"/>
        <w:gridCol w:w="2040"/>
      </w:tblGrid>
      <w:tr w:rsidR="00877D17">
        <w:tc>
          <w:tcPr>
            <w:tcW w:w="24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 (j-й)</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Молярная </w:t>
            </w:r>
            <w:r>
              <w:rPr>
                <w:rFonts w:ascii="Calibri" w:hAnsi="Calibri" w:cs="Calibri"/>
              </w:rPr>
              <w:lastRenderedPageBreak/>
              <w:t>масса </w:t>
            </w:r>
            <w:r w:rsidR="002F4A48">
              <w:rPr>
                <w:rFonts w:ascii="Calibri" w:hAnsi="Calibri" w:cs="Calibri"/>
                <w:position w:val="-12"/>
              </w:rPr>
              <w:pict>
                <v:shape id="_x0000_i1316" type="#_x0000_t75" style="width:18pt;height:18pt">
                  <v:imagedata r:id="rId275" o:title=""/>
                </v:shape>
              </w:pict>
            </w:r>
            <w:r>
              <w:rPr>
                <w:rFonts w:ascii="Calibri" w:hAnsi="Calibri" w:cs="Calibri"/>
              </w:rPr>
              <w:t> </w:t>
            </w:r>
            <w:r w:rsidR="002F4A48">
              <w:rPr>
                <w:rFonts w:ascii="Calibri" w:hAnsi="Calibri" w:cs="Calibri"/>
                <w:position w:val="-6"/>
              </w:rPr>
              <w:pict>
                <v:shape id="_x0000_i1317" type="#_x0000_t75" style="width:54.75pt;height:15pt">
                  <v:imagedata r:id="rId276" o:title=""/>
                </v:shape>
              </w:pic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Значение </w:t>
            </w:r>
            <w:r>
              <w:rPr>
                <w:rFonts w:ascii="Calibri" w:hAnsi="Calibri" w:cs="Calibri"/>
              </w:rPr>
              <w:lastRenderedPageBreak/>
              <w:t xml:space="preserve">высшей теплоты сгорания </w:t>
            </w:r>
            <w:r w:rsidR="002F4A48">
              <w:rPr>
                <w:rFonts w:ascii="Calibri" w:hAnsi="Calibri" w:cs="Calibri"/>
                <w:position w:val="-14"/>
              </w:rPr>
              <w:pict>
                <v:shape id="_x0000_i1318" type="#_x0000_t75" style="width:26.25pt;height:21pt">
                  <v:imagedata r:id="rId277" o:title=""/>
                </v:shape>
              </w:pict>
            </w:r>
            <w:r>
              <w:rPr>
                <w:rFonts w:ascii="Calibri" w:hAnsi="Calibri" w:cs="Calibri"/>
              </w:rPr>
              <w:t xml:space="preserve"> (15°C) </w:t>
            </w:r>
            <w:r w:rsidR="002F4A48">
              <w:rPr>
                <w:rFonts w:ascii="Calibri" w:hAnsi="Calibri" w:cs="Calibri"/>
                <w:position w:val="-8"/>
              </w:rPr>
              <w:pict>
                <v:shape id="_x0000_i1319" type="#_x0000_t75" style="width:60.75pt;height:16.5pt">
                  <v:imagedata r:id="rId278" o:title=""/>
                </v:shape>
              </w:pict>
            </w:r>
          </w:p>
        </w:tc>
        <w:tc>
          <w:tcPr>
            <w:tcW w:w="20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Коэффициент </w:t>
            </w:r>
            <w:r>
              <w:rPr>
                <w:rFonts w:ascii="Calibri" w:hAnsi="Calibri" w:cs="Calibri"/>
              </w:rPr>
              <w:lastRenderedPageBreak/>
              <w:t xml:space="preserve">суммирования </w:t>
            </w:r>
            <w:r w:rsidR="002F4A48">
              <w:rPr>
                <w:rFonts w:ascii="Calibri" w:hAnsi="Calibri" w:cs="Calibri"/>
                <w:position w:val="-14"/>
              </w:rPr>
              <w:pict>
                <v:shape id="_x0000_i1320" type="#_x0000_t75" style="width:22.5pt;height:21pt">
                  <v:imagedata r:id="rId279" o:title=""/>
                </v:shape>
              </w:pict>
            </w:r>
            <w:r>
              <w:rPr>
                <w:rFonts w:ascii="Calibri" w:hAnsi="Calibri" w:cs="Calibri"/>
              </w:rPr>
              <w:t xml:space="preserve"> (15°C 101,325 кПа)</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Молярная </w:t>
            </w:r>
            <w:r>
              <w:rPr>
                <w:rFonts w:ascii="Calibri" w:hAnsi="Calibri" w:cs="Calibri"/>
              </w:rPr>
              <w:lastRenderedPageBreak/>
              <w:t>доля </w:t>
            </w:r>
            <w:r w:rsidR="002F4A48">
              <w:rPr>
                <w:rFonts w:ascii="Calibri" w:hAnsi="Calibri" w:cs="Calibri"/>
                <w:position w:val="-12"/>
              </w:rPr>
              <w:pict>
                <v:shape id="_x0000_i1321" type="#_x0000_t75" style="width:13.5pt;height:18pt">
                  <v:imagedata r:id="rId280" o:title=""/>
                </v:shape>
              </w:pic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Молярная доля </w:t>
            </w:r>
            <w:r>
              <w:rPr>
                <w:rFonts w:ascii="Calibri" w:hAnsi="Calibri" w:cs="Calibri"/>
              </w:rPr>
              <w:lastRenderedPageBreak/>
              <w:t>x молярная масса на моль </w:t>
            </w:r>
            <w:r w:rsidR="002F4A48">
              <w:rPr>
                <w:rFonts w:ascii="Calibri" w:hAnsi="Calibri" w:cs="Calibri"/>
                <w:position w:val="-12"/>
              </w:rPr>
              <w:pict>
                <v:shape id="_x0000_i1322" type="#_x0000_t75" style="width:33.75pt;height:18pt">
                  <v:imagedata r:id="rId281" o:title=""/>
                </v:shape>
              </w:pict>
            </w:r>
            <w:r>
              <w:rPr>
                <w:rFonts w:ascii="Calibri" w:hAnsi="Calibri" w:cs="Calibri"/>
              </w:rPr>
              <w:t> </w:t>
            </w:r>
            <w:r w:rsidR="002F4A48">
              <w:rPr>
                <w:rFonts w:ascii="Calibri" w:hAnsi="Calibri" w:cs="Calibri"/>
                <w:position w:val="-6"/>
              </w:rPr>
              <w:pict>
                <v:shape id="_x0000_i1323" type="#_x0000_t75" style="width:56.25pt;height:15pt">
                  <v:imagedata r:id="rId282" o:title=""/>
                </v:shape>
              </w:pic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Молярная доля x </w:t>
            </w:r>
            <w:r>
              <w:rPr>
                <w:rFonts w:ascii="Calibri" w:hAnsi="Calibri" w:cs="Calibri"/>
              </w:rPr>
              <w:lastRenderedPageBreak/>
              <w:t>значение теплоты сгорания </w:t>
            </w:r>
            <w:r w:rsidR="002F4A48">
              <w:rPr>
                <w:rFonts w:ascii="Calibri" w:hAnsi="Calibri" w:cs="Calibri"/>
                <w:position w:val="-18"/>
              </w:rPr>
              <w:pict>
                <v:shape id="_x0000_i1324" type="#_x0000_t75" style="width:50.25pt;height:22.5pt">
                  <v:imagedata r:id="rId283" o:title=""/>
                </v:shape>
              </w:pict>
            </w:r>
            <w:r>
              <w:rPr>
                <w:rFonts w:ascii="Calibri" w:hAnsi="Calibri" w:cs="Calibri"/>
              </w:rPr>
              <w:t> </w:t>
            </w:r>
            <w:r w:rsidR="002F4A48">
              <w:rPr>
                <w:rFonts w:ascii="Calibri" w:hAnsi="Calibri" w:cs="Calibri"/>
                <w:position w:val="-8"/>
              </w:rPr>
              <w:pict>
                <v:shape id="_x0000_i1325" type="#_x0000_t75" style="width:60.75pt;height:16.5pt">
                  <v:imagedata r:id="rId284" o:title=""/>
                </v:shape>
              </w:pict>
            </w:r>
          </w:p>
        </w:tc>
        <w:tc>
          <w:tcPr>
            <w:tcW w:w="204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Молярная доля x </w:t>
            </w:r>
            <w:r>
              <w:rPr>
                <w:rFonts w:ascii="Calibri" w:hAnsi="Calibri" w:cs="Calibri"/>
              </w:rPr>
              <w:lastRenderedPageBreak/>
              <w:t>коэффициент суммирования</w:t>
            </w:r>
            <w:r w:rsidR="002F4A48">
              <w:rPr>
                <w:rFonts w:ascii="Calibri" w:hAnsi="Calibri" w:cs="Calibri"/>
                <w:position w:val="-14"/>
              </w:rPr>
              <w:pict>
                <v:shape id="_x0000_i1326" type="#_x0000_t75" style="width:37.5pt;height:21pt">
                  <v:imagedata r:id="rId285" o:title=""/>
                </v:shape>
              </w:pict>
            </w:r>
          </w:p>
        </w:tc>
      </w:tr>
      <w:tr w:rsidR="00877D17">
        <w:tc>
          <w:tcPr>
            <w:tcW w:w="24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Метан</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16,043</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891,56</w:t>
            </w:r>
          </w:p>
        </w:tc>
        <w:tc>
          <w:tcPr>
            <w:tcW w:w="20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0,9247</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14,8350</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824,43</w:t>
            </w:r>
          </w:p>
        </w:tc>
        <w:tc>
          <w:tcPr>
            <w:tcW w:w="204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0,04133</w:t>
            </w:r>
          </w:p>
        </w:tc>
      </w:tr>
      <w:tr w:rsidR="00877D17">
        <w:tc>
          <w:tcPr>
            <w:tcW w:w="24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Этан</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30,070</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1562,14</w:t>
            </w:r>
          </w:p>
        </w:tc>
        <w:tc>
          <w:tcPr>
            <w:tcW w:w="20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0,0922</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0,0350</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1,0525</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54,67</w:t>
            </w:r>
          </w:p>
        </w:tc>
        <w:tc>
          <w:tcPr>
            <w:tcW w:w="204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0,00323</w:t>
            </w:r>
          </w:p>
        </w:tc>
      </w:tr>
      <w:tr w:rsidR="00877D17">
        <w:tc>
          <w:tcPr>
            <w:tcW w:w="24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Пропан</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44,097</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2221,10</w:t>
            </w:r>
          </w:p>
        </w:tc>
        <w:tc>
          <w:tcPr>
            <w:tcW w:w="20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0,1338</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0,4322</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21,77</w:t>
            </w:r>
          </w:p>
        </w:tc>
        <w:tc>
          <w:tcPr>
            <w:tcW w:w="204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0,00131</w:t>
            </w:r>
          </w:p>
        </w:tc>
      </w:tr>
      <w:tr w:rsidR="00877D17">
        <w:tc>
          <w:tcPr>
            <w:tcW w:w="24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н-Бутан</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58,123</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2879,76</w:t>
            </w:r>
          </w:p>
        </w:tc>
        <w:tc>
          <w:tcPr>
            <w:tcW w:w="20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0,1871</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0,0022</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0,1279</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204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0,00041</w:t>
            </w:r>
          </w:p>
        </w:tc>
      </w:tr>
      <w:tr w:rsidR="00877D17">
        <w:tc>
          <w:tcPr>
            <w:tcW w:w="24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2-Метилпропан</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58,123</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2870,58</w:t>
            </w:r>
          </w:p>
        </w:tc>
        <w:tc>
          <w:tcPr>
            <w:tcW w:w="20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0,1789</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0,1976</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204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0,00061</w:t>
            </w:r>
          </w:p>
        </w:tc>
      </w:tr>
      <w:tr w:rsidR="00877D17">
        <w:tc>
          <w:tcPr>
            <w:tcW w:w="24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н-Пентан</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72,150</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3538,60</w:t>
            </w:r>
          </w:p>
        </w:tc>
        <w:tc>
          <w:tcPr>
            <w:tcW w:w="20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0,2510</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0,0006</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0,0433</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04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0,00015</w:t>
            </w:r>
          </w:p>
        </w:tc>
      </w:tr>
      <w:tr w:rsidR="00877D17">
        <w:tc>
          <w:tcPr>
            <w:tcW w:w="24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Азот</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28,0135</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0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0,0175</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0,4902</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04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0,00030</w:t>
            </w:r>
          </w:p>
        </w:tc>
      </w:tr>
      <w:tr w:rsidR="00877D17">
        <w:tc>
          <w:tcPr>
            <w:tcW w:w="24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Диоксид углерода</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44,010</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0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0,0748</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c>
          <w:tcPr>
            <w:tcW w:w="16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0,2993</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04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0,00051</w:t>
            </w:r>
          </w:p>
        </w:tc>
      </w:tr>
      <w:tr w:rsidR="00877D17">
        <w:tc>
          <w:tcPr>
            <w:tcW w:w="7860"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Общие</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8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17,478</w:t>
            </w:r>
          </w:p>
        </w:tc>
        <w:tc>
          <w:tcPr>
            <w:tcW w:w="192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919,09</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0,04785</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D.2</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83" w:name="Par3116"/>
      <w:bookmarkEnd w:id="83"/>
      <w:r>
        <w:rPr>
          <w:rFonts w:ascii="Calibri" w:hAnsi="Calibri" w:cs="Calibri"/>
        </w:rPr>
        <w:t>Примеры вычисления оценки прецизионности</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40"/>
        <w:gridCol w:w="1560"/>
        <w:gridCol w:w="1920"/>
        <w:gridCol w:w="1440"/>
        <w:gridCol w:w="2760"/>
        <w:gridCol w:w="2640"/>
        <w:gridCol w:w="2280"/>
      </w:tblGrid>
      <w:tr w:rsidR="00877D17">
        <w:tc>
          <w:tcPr>
            <w:tcW w:w="23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 (j- й)</w:t>
            </w:r>
          </w:p>
        </w:tc>
        <w:tc>
          <w:tcPr>
            <w:tcW w:w="15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Молярная масса </w:t>
            </w:r>
            <w:r w:rsidR="002F4A48">
              <w:rPr>
                <w:rFonts w:ascii="Calibri" w:hAnsi="Calibri" w:cs="Calibri"/>
                <w:position w:val="-12"/>
              </w:rPr>
              <w:pict>
                <v:shape id="_x0000_i1327" type="#_x0000_t75" style="width:21pt;height:18pt">
                  <v:imagedata r:id="rId286" o:title=""/>
                </v:shape>
              </w:pict>
            </w:r>
            <w:r>
              <w:rPr>
                <w:rFonts w:ascii="Calibri" w:hAnsi="Calibri" w:cs="Calibri"/>
              </w:rPr>
              <w:t> </w:t>
            </w:r>
            <w:r w:rsidR="002F4A48">
              <w:rPr>
                <w:rFonts w:ascii="Calibri" w:hAnsi="Calibri" w:cs="Calibri"/>
                <w:position w:val="-6"/>
              </w:rPr>
              <w:pict>
                <v:shape id="_x0000_i1328" type="#_x0000_t75" style="width:54.75pt;height:15pt">
                  <v:imagedata r:id="rId287" o:title=""/>
                </v:shape>
              </w:pic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Значение высшей теплоты сгорания </w:t>
            </w:r>
            <w:r w:rsidR="002F4A48">
              <w:rPr>
                <w:rFonts w:ascii="Calibri" w:hAnsi="Calibri" w:cs="Calibri"/>
                <w:position w:val="-18"/>
              </w:rPr>
              <w:pict>
                <v:shape id="_x0000_i1329" type="#_x0000_t75" style="width:30pt;height:22.5pt">
                  <v:imagedata r:id="rId288" o:title=""/>
                </v:shape>
              </w:pict>
            </w:r>
            <w:r>
              <w:rPr>
                <w:rFonts w:ascii="Calibri" w:hAnsi="Calibri" w:cs="Calibri"/>
              </w:rPr>
              <w:t xml:space="preserve"> (15 °С) </w:t>
            </w:r>
            <w:r w:rsidR="002F4A48">
              <w:rPr>
                <w:rFonts w:ascii="Calibri" w:hAnsi="Calibri" w:cs="Calibri"/>
                <w:position w:val="-8"/>
              </w:rPr>
              <w:pict>
                <v:shape id="_x0000_i1330" type="#_x0000_t75" style="width:60.75pt;height:16.5pt">
                  <v:imagedata r:id="rId289" o:title=""/>
                </v:shape>
              </w:pic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Молярная доля </w:t>
            </w:r>
            <w:r w:rsidR="002F4A48">
              <w:rPr>
                <w:rFonts w:ascii="Calibri" w:hAnsi="Calibri" w:cs="Calibri"/>
                <w:position w:val="-12"/>
              </w:rPr>
              <w:pict>
                <v:shape id="_x0000_i1331" type="#_x0000_t75" style="width:13.5pt;height:18pt">
                  <v:imagedata r:id="rId290" o:title=""/>
                </v:shape>
              </w:pict>
            </w:r>
          </w:p>
        </w:tc>
        <w:tc>
          <w:tcPr>
            <w:tcW w:w="27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Сходимость ненормализованной молярной доли </w:t>
            </w:r>
            <w:r w:rsidR="002F4A48">
              <w:rPr>
                <w:rFonts w:ascii="Calibri" w:hAnsi="Calibri" w:cs="Calibri"/>
                <w:position w:val="-12"/>
              </w:rPr>
              <w:pict>
                <v:shape id="_x0000_i1332" type="#_x0000_t75" style="width:18pt;height:18pt">
                  <v:imagedata r:id="rId291" o:title=""/>
                </v:shape>
              </w:pict>
            </w:r>
          </w:p>
        </w:tc>
        <w:tc>
          <w:tcPr>
            <w:tcW w:w="2640" w:type="dxa"/>
            <w:tcBorders>
              <w:top w:val="single" w:sz="4" w:space="0" w:color="auto"/>
              <w:left w:val="single" w:sz="4" w:space="0" w:color="auto"/>
            </w:tcBorders>
            <w:tcMar>
              <w:top w:w="102" w:type="dxa"/>
              <w:left w:w="62" w:type="dxa"/>
              <w:bottom w:w="102" w:type="dxa"/>
              <w:right w:w="62" w:type="dxa"/>
            </w:tcMar>
          </w:tcPr>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20"/>
              </w:rPr>
              <w:pict>
                <v:shape id="_x0000_i1333" type="#_x0000_t75" style="width:118.5pt;height:30pt">
                  <v:imagedata r:id="rId292" o:title=""/>
                </v:shape>
              </w:pic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34" type="#_x0000_t75" style="width:83.25pt;height:25.5pt">
                  <v:imagedata r:id="rId293" o:title=""/>
                </v:shape>
              </w:pict>
            </w:r>
          </w:p>
        </w:tc>
      </w:tr>
      <w:tr w:rsidR="00877D17">
        <w:tc>
          <w:tcPr>
            <w:tcW w:w="234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Метан</w:t>
            </w:r>
          </w:p>
        </w:tc>
        <w:tc>
          <w:tcPr>
            <w:tcW w:w="15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16,043</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891,56</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0,9247</w:t>
            </w:r>
          </w:p>
        </w:tc>
        <w:tc>
          <w:tcPr>
            <w:tcW w:w="27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0,001532</w:t>
            </w:r>
          </w:p>
        </w:tc>
        <w:tc>
          <w:tcPr>
            <w:tcW w:w="26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0,001779</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0,00000483</w:t>
            </w:r>
          </w:p>
        </w:tc>
      </w:tr>
      <w:tr w:rsidR="00877D17">
        <w:tc>
          <w:tcPr>
            <w:tcW w:w="234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Этан</w:t>
            </w:r>
          </w:p>
        </w:tc>
        <w:tc>
          <w:tcPr>
            <w:tcW w:w="15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30,070</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1562,14</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0,0350</w:t>
            </w:r>
          </w:p>
        </w:tc>
        <w:tc>
          <w:tcPr>
            <w:tcW w:w="27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0,000086</w:t>
            </w:r>
          </w:p>
        </w:tc>
        <w:tc>
          <w:tcPr>
            <w:tcW w:w="26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0,003058</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0,00000117</w:t>
            </w:r>
          </w:p>
        </w:tc>
      </w:tr>
      <w:tr w:rsidR="00877D17">
        <w:tc>
          <w:tcPr>
            <w:tcW w:w="234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Пропан</w:t>
            </w:r>
          </w:p>
        </w:tc>
        <w:tc>
          <w:tcPr>
            <w:tcW w:w="15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44,097</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2221,10</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c>
          <w:tcPr>
            <w:tcW w:w="27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0,000032</w:t>
            </w:r>
          </w:p>
        </w:tc>
        <w:tc>
          <w:tcPr>
            <w:tcW w:w="26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0,001736</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0,00000073</w:t>
            </w:r>
          </w:p>
        </w:tc>
      </w:tr>
      <w:tr w:rsidR="00877D17">
        <w:tc>
          <w:tcPr>
            <w:tcW w:w="234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н-Бутан</w:t>
            </w:r>
          </w:p>
        </w:tc>
        <w:tc>
          <w:tcPr>
            <w:tcW w:w="15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58,123</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2879,76</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0,0022</w:t>
            </w:r>
          </w:p>
        </w:tc>
        <w:tc>
          <w:tcPr>
            <w:tcW w:w="27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0,000010</w:t>
            </w:r>
          </w:p>
        </w:tc>
        <w:tc>
          <w:tcPr>
            <w:tcW w:w="26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0,000384</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0,00000017</w:t>
            </w:r>
          </w:p>
        </w:tc>
      </w:tr>
      <w:tr w:rsidR="00877D17">
        <w:tc>
          <w:tcPr>
            <w:tcW w:w="234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2-Метилпропан</w:t>
            </w:r>
          </w:p>
        </w:tc>
        <w:tc>
          <w:tcPr>
            <w:tcW w:w="15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58,123</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2870,58</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c>
          <w:tcPr>
            <w:tcW w:w="27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0,000006</w:t>
            </w:r>
          </w:p>
        </w:tc>
        <w:tc>
          <w:tcPr>
            <w:tcW w:w="26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0,000137</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0,00000006</w:t>
            </w:r>
          </w:p>
        </w:tc>
      </w:tr>
      <w:tr w:rsidR="00877D17">
        <w:tc>
          <w:tcPr>
            <w:tcW w:w="234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н-Пентан</w:t>
            </w:r>
          </w:p>
        </w:tc>
        <w:tc>
          <w:tcPr>
            <w:tcW w:w="15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72,150</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3538,60</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0,0006</w:t>
            </w:r>
          </w:p>
        </w:tc>
        <w:tc>
          <w:tcPr>
            <w:tcW w:w="27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0,000004</w:t>
            </w:r>
          </w:p>
        </w:tc>
        <w:tc>
          <w:tcPr>
            <w:tcW w:w="26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0,000110</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0,00000005</w:t>
            </w:r>
          </w:p>
        </w:tc>
      </w:tr>
      <w:tr w:rsidR="00877D17">
        <w:tc>
          <w:tcPr>
            <w:tcW w:w="234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Азот</w:t>
            </w:r>
          </w:p>
        </w:tc>
        <w:tc>
          <w:tcPr>
            <w:tcW w:w="15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28,0135</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0,01750</w:t>
            </w:r>
          </w:p>
        </w:tc>
        <w:tc>
          <w:tcPr>
            <w:tcW w:w="27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0,000064</w:t>
            </w:r>
          </w:p>
        </w:tc>
        <w:tc>
          <w:tcPr>
            <w:tcW w:w="26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0,003460</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0,00000045</w:t>
            </w:r>
          </w:p>
        </w:tc>
      </w:tr>
      <w:tr w:rsidR="00877D17">
        <w:tc>
          <w:tcPr>
            <w:tcW w:w="234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Диоксид углерода</w:t>
            </w:r>
          </w:p>
        </w:tc>
        <w:tc>
          <w:tcPr>
            <w:tcW w:w="15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44,010</w:t>
            </w:r>
          </w:p>
        </w:tc>
        <w:tc>
          <w:tcPr>
            <w:tcW w:w="19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c>
          <w:tcPr>
            <w:tcW w:w="27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0,000052</w:t>
            </w:r>
          </w:p>
        </w:tc>
        <w:tc>
          <w:tcPr>
            <w:tcW w:w="26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0,002284</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0,00000190</w:t>
            </w:r>
          </w:p>
        </w:tc>
      </w:tr>
      <w:tr w:rsidR="00877D17">
        <w:tc>
          <w:tcPr>
            <w:tcW w:w="5820" w:type="dxa"/>
            <w:gridSpan w:val="3"/>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Сумма</w:t>
            </w:r>
          </w:p>
        </w:tc>
        <w:tc>
          <w:tcPr>
            <w:tcW w:w="14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76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p>
        </w:tc>
        <w:tc>
          <w:tcPr>
            <w:tcW w:w="264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0,012948</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0,00000936</w:t>
            </w:r>
          </w:p>
        </w:tc>
      </w:tr>
      <w:tr w:rsidR="00877D17">
        <w:tc>
          <w:tcPr>
            <w:tcW w:w="1002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Корень квадратный из суммы</w:t>
            </w:r>
          </w:p>
        </w:tc>
        <w:tc>
          <w:tcPr>
            <w:tcW w:w="264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0,1138</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0,00306</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84" w:name="Par3194"/>
      <w:bookmarkEnd w:id="84"/>
      <w:r>
        <w:rPr>
          <w:rFonts w:ascii="Calibri" w:hAnsi="Calibri" w:cs="Calibri"/>
        </w:rPr>
        <w:t>Приложение E</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ПОВЕДЕНИЕ ИДЕАЛЬНОГО И РЕАЛЬНОГО ГАЗОВ</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85" w:name="Par3199"/>
      <w:bookmarkEnd w:id="85"/>
      <w:r>
        <w:rPr>
          <w:rFonts w:ascii="Calibri" w:hAnsi="Calibri" w:cs="Calibri"/>
        </w:rPr>
        <w:t>E.1. Изменение энтальпии сгорания идеального газа при изменении температуры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4.1. указано, что стандартная энтальпия сгорания </w:t>
      </w:r>
      <w:r w:rsidR="002F4A48">
        <w:rPr>
          <w:rFonts w:ascii="Calibri" w:hAnsi="Calibri" w:cs="Calibri"/>
          <w:position w:val="-16"/>
        </w:rPr>
        <w:pict>
          <v:shape id="_x0000_i1335" type="#_x0000_t75" style="width:39pt;height:24pt">
            <v:imagedata r:id="rId294" o:title=""/>
          </v:shape>
        </w:pict>
      </w:r>
      <w:r>
        <w:rPr>
          <w:rFonts w:ascii="Calibri" w:hAnsi="Calibri" w:cs="Calibri"/>
        </w:rPr>
        <w:t xml:space="preserve"> любого идеального газа или смеси изменяется в соответствии с температурой, при которой, как полагают, происходит сгорание (т.е. со стандартной температурой сгорания). Наблюдаемое изменение, хотя и относительно мало, но является значимым и им не следует пренебрегать. Однако это изменение, в общем, является сложным и, как следствие, не имеет смысла представлять способы вычисления, которые могли бы дать возможность пользователю определять </w:t>
      </w:r>
      <w:r w:rsidR="002F4A48">
        <w:rPr>
          <w:rFonts w:ascii="Calibri" w:hAnsi="Calibri" w:cs="Calibri"/>
          <w:position w:val="-12"/>
        </w:rPr>
        <w:pict>
          <v:shape id="_x0000_i1336" type="#_x0000_t75" style="width:18.75pt;height:21pt">
            <v:imagedata r:id="rId295" o:title=""/>
          </v:shape>
        </w:pict>
      </w:r>
      <w:r>
        <w:rPr>
          <w:rFonts w:ascii="Calibri" w:hAnsi="Calibri" w:cs="Calibri"/>
        </w:rPr>
        <w:t xml:space="preserve"> при любой произвольной стандартной температуре сгорания. Вместо этого значения </w:t>
      </w:r>
      <w:r w:rsidR="002F4A48">
        <w:rPr>
          <w:rFonts w:ascii="Calibri" w:hAnsi="Calibri" w:cs="Calibri"/>
          <w:position w:val="-12"/>
        </w:rPr>
        <w:pict>
          <v:shape id="_x0000_i1337" type="#_x0000_t75" style="width:18.75pt;height:21pt">
            <v:imagedata r:id="rId296" o:title=""/>
          </v:shape>
        </w:pict>
      </w:r>
      <w:r>
        <w:rPr>
          <w:rFonts w:ascii="Calibri" w:hAnsi="Calibri" w:cs="Calibri"/>
        </w:rPr>
        <w:t xml:space="preserve"> для каждого отдельного химического компонента, перечисленного в настоящем стандарте, приведены в </w:t>
      </w:r>
      <w:hyperlink w:anchor="Par933" w:history="1">
        <w:r>
          <w:rPr>
            <w:rFonts w:ascii="Calibri" w:hAnsi="Calibri" w:cs="Calibri"/>
            <w:color w:val="0000FF"/>
          </w:rPr>
          <w:t>таблице 3</w:t>
        </w:r>
      </w:hyperlink>
      <w:r>
        <w:rPr>
          <w:rFonts w:ascii="Calibri" w:hAnsi="Calibri" w:cs="Calibri"/>
        </w:rPr>
        <w:t xml:space="preserve"> </w:t>
      </w:r>
      <w:r>
        <w:rPr>
          <w:rFonts w:ascii="Calibri" w:hAnsi="Calibri" w:cs="Calibri"/>
        </w:rPr>
        <w:lastRenderedPageBreak/>
        <w:t>настоящего стандарта для каждой из обычно применяемых стандартных температур сгорания: 298,15 K, 293,15 K, 288,15 K и 273,15 K (25 °C, 20 °C, 15 °C и 0 °C соответственно).</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Приведенные в </w:t>
      </w:r>
      <w:hyperlink w:anchor="Par933" w:history="1">
        <w:r>
          <w:rPr>
            <w:rFonts w:ascii="Calibri" w:hAnsi="Calibri" w:cs="Calibri"/>
            <w:color w:val="0000FF"/>
          </w:rPr>
          <w:t>таблице 3</w:t>
        </w:r>
      </w:hyperlink>
      <w:r>
        <w:rPr>
          <w:rFonts w:ascii="Calibri" w:hAnsi="Calibri" w:cs="Calibri"/>
        </w:rPr>
        <w:t xml:space="preserve"> значения были получены следующим образом. Рассмотрим обобщенную реакцию сгорания для чистого, предположительно газообразного химического компонента </w:t>
      </w:r>
      <w:r w:rsidR="002F4A48">
        <w:rPr>
          <w:rFonts w:ascii="Calibri" w:hAnsi="Calibri" w:cs="Calibri"/>
          <w:position w:val="-14"/>
        </w:rPr>
        <w:pict>
          <v:shape id="_x0000_i1338" type="#_x0000_t75" style="width:83.25pt;height:21pt">
            <v:imagedata r:id="rId297" o:title=""/>
          </v:shape>
        </w:pict>
      </w:r>
      <w:r>
        <w:rPr>
          <w:rFonts w:ascii="Calibri" w:hAnsi="Calibri" w:cs="Calibri"/>
        </w:rPr>
        <w:t>, в котором числа атомов от a до e являются положительными целыми числами (включая ноль), значения которых определяют конкретный исследуемый компонент (например, для a = 1, b = 4, c = d = e = 0, означающий метан), а именно:</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86" w:name="Par3203"/>
      <w:bookmarkEnd w:id="86"/>
      <w:r>
        <w:rPr>
          <w:rFonts w:ascii="Calibri" w:hAnsi="Calibri" w:cs="Calibri"/>
          <w:position w:val="-28"/>
        </w:rPr>
        <w:pict>
          <v:shape id="_x0000_i1339" type="#_x0000_t75" style="width:7in;height:37.5pt">
            <v:imagedata r:id="rId298"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Допустим, что информация о стандартной энтальпии сгорания при 25 °C </w:t>
      </w:r>
      <w:r w:rsidR="002F4A48">
        <w:rPr>
          <w:rFonts w:ascii="Calibri" w:hAnsi="Calibri" w:cs="Calibri"/>
          <w:position w:val="-16"/>
        </w:rPr>
        <w:pict>
          <v:shape id="_x0000_i1340" type="#_x0000_t75" style="width:83.25pt;height:24pt">
            <v:imagedata r:id="rId299" o:title=""/>
          </v:shape>
        </w:pict>
      </w:r>
      <w:r>
        <w:rPr>
          <w:rFonts w:ascii="Calibri" w:hAnsi="Calibri" w:cs="Calibri"/>
        </w:rPr>
        <w:t xml:space="preserve"> для этой реакции имеется в авторитетных публикациях (это реальная ситуация для всех рассматриваемых здесь компонентов). Значение </w:t>
      </w:r>
      <w:r w:rsidR="002F4A48">
        <w:rPr>
          <w:rFonts w:ascii="Calibri" w:hAnsi="Calibri" w:cs="Calibri"/>
          <w:position w:val="-14"/>
        </w:rPr>
        <w:pict>
          <v:shape id="_x0000_i1341" type="#_x0000_t75" style="width:36.75pt;height:21pt">
            <v:imagedata r:id="rId300" o:title=""/>
          </v:shape>
        </w:pict>
      </w:r>
      <w:r>
        <w:rPr>
          <w:rFonts w:ascii="Calibri" w:hAnsi="Calibri" w:cs="Calibri"/>
        </w:rPr>
        <w:t xml:space="preserve"> при некоторой другой температуре t для того же самого j-го компонента тогда выражается формулой</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87" w:name="Par3207"/>
      <w:bookmarkEnd w:id="87"/>
      <w:r>
        <w:rPr>
          <w:rFonts w:ascii="Calibri" w:hAnsi="Calibri" w:cs="Calibri"/>
          <w:position w:val="-28"/>
        </w:rPr>
        <w:pict>
          <v:shape id="_x0000_i1342" type="#_x0000_t75" style="width:289.5pt;height:30.75pt">
            <v:imagedata r:id="rId301"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 что то же: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88" w:name="Par3211"/>
      <w:bookmarkEnd w:id="88"/>
      <w:r>
        <w:rPr>
          <w:rFonts w:ascii="Calibri" w:hAnsi="Calibri" w:cs="Calibri"/>
          <w:position w:val="-28"/>
        </w:rPr>
        <w:pict>
          <v:shape id="_x0000_i1343" type="#_x0000_t75" style="width:266.25pt;height:35.25pt">
            <v:imagedata r:id="rId302" o:title=""/>
          </v:shape>
        </w:pict>
      </w:r>
    </w:p>
    <w:p w:rsidR="00877D17" w:rsidRDefault="00877D17">
      <w:pPr>
        <w:widowControl w:val="0"/>
        <w:autoSpaceDE w:val="0"/>
        <w:autoSpaceDN w:val="0"/>
        <w:adjustRightInd w:val="0"/>
        <w:spacing w:after="0" w:line="240" w:lineRule="auto"/>
        <w:jc w:val="center"/>
        <w:rPr>
          <w:rFonts w:ascii="Calibri" w:hAnsi="Calibri" w:cs="Calibri"/>
        </w:rPr>
        <w:sectPr w:rsidR="00877D17">
          <w:pgSz w:w="16838" w:h="11905" w:orient="landscape"/>
          <w:pgMar w:top="1701" w:right="1134" w:bottom="850" w:left="1134" w:header="720" w:footer="720" w:gutter="0"/>
          <w:cols w:space="720"/>
          <w:noEndnote/>
        </w:sect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2"/>
        </w:rPr>
        <w:pict>
          <v:shape id="_x0000_i1344" type="#_x0000_t75" style="width:11.25pt;height:19.5pt">
            <v:imagedata r:id="rId303" o:title=""/>
          </v:shape>
        </w:pict>
      </w:r>
      <w:r>
        <w:rPr>
          <w:rFonts w:ascii="Calibri" w:hAnsi="Calibri" w:cs="Calibri"/>
        </w:rPr>
        <w:t xml:space="preserve"> = 25 °C;</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5" type="#_x0000_t75" style="width:31.5pt;height:21pt">
            <v:imagedata r:id="rId304" o:title=""/>
          </v:shape>
        </w:pict>
      </w:r>
      <w:r w:rsidR="00877D17">
        <w:rPr>
          <w:rFonts w:ascii="Calibri" w:hAnsi="Calibri" w:cs="Calibri"/>
        </w:rPr>
        <w:t xml:space="preserve"> - молярная энтальпия идеального газа;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8"/>
        </w:rPr>
        <w:pict>
          <v:shape id="_x0000_i1346" type="#_x0000_t75" style="width:30.75pt;height:24.75pt">
            <v:imagedata r:id="rId305" o:title=""/>
          </v:shape>
        </w:pict>
      </w:r>
      <w:r w:rsidR="00877D17">
        <w:rPr>
          <w:rFonts w:ascii="Calibri" w:hAnsi="Calibri" w:cs="Calibri"/>
        </w:rPr>
        <w:t xml:space="preserve"> - изобарическая молярная теплоемкость k-го компонента (исключая образовавшуюся воду, которая рассматривается как жидкость). Суммирование проводится по всем компонентам k, которые появляются в реакции сгорания (максимум 6 в самом общем случае);</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7" type="#_x0000_t75" style="width:13.5pt;height:19.5pt">
            <v:imagedata r:id="rId306" o:title=""/>
          </v:shape>
        </w:pict>
      </w:r>
      <w:r w:rsidR="00877D17">
        <w:rPr>
          <w:rFonts w:ascii="Calibri" w:hAnsi="Calibri" w:cs="Calibri"/>
        </w:rPr>
        <w:t xml:space="preserve"> - стехиометрический коэффициент для k-го компонента, рассматриваемый как положительный для реагентов (единица для "целевого" j-го компонента) и отрицательный для продуктов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вычисление сводится к получению информации о </w:t>
      </w:r>
      <w:r w:rsidR="002F4A48">
        <w:rPr>
          <w:rFonts w:ascii="Calibri" w:hAnsi="Calibri" w:cs="Calibri"/>
          <w:position w:val="-6"/>
        </w:rPr>
        <w:pict>
          <v:shape id="_x0000_i1348" type="#_x0000_t75" style="width:13.5pt;height:18pt">
            <v:imagedata r:id="rId307" o:title=""/>
          </v:shape>
        </w:pict>
      </w:r>
      <w:r>
        <w:rPr>
          <w:rFonts w:ascii="Calibri" w:hAnsi="Calibri" w:cs="Calibri"/>
        </w:rPr>
        <w:t xml:space="preserve"> или </w:t>
      </w:r>
      <w:r w:rsidR="002F4A48">
        <w:rPr>
          <w:rFonts w:ascii="Calibri" w:hAnsi="Calibri" w:cs="Calibri"/>
          <w:position w:val="-14"/>
        </w:rPr>
        <w:pict>
          <v:shape id="_x0000_i1349" type="#_x0000_t75" style="width:15pt;height:21pt">
            <v:imagedata r:id="rId308" o:title=""/>
          </v:shape>
        </w:pict>
      </w:r>
      <w:r>
        <w:rPr>
          <w:rFonts w:ascii="Calibri" w:hAnsi="Calibri" w:cs="Calibri"/>
        </w:rPr>
        <w:t xml:space="preserve"> как функциях температуры для "целевого" j-го компонента и пяти "дополнительных" компонентов </w:t>
      </w:r>
      <w:r w:rsidR="002F4A48">
        <w:rPr>
          <w:rFonts w:ascii="Calibri" w:hAnsi="Calibri" w:cs="Calibri"/>
          <w:position w:val="-12"/>
        </w:rPr>
        <w:pict>
          <v:shape id="_x0000_i1350" type="#_x0000_t75" style="width:18pt;height:19.5pt">
            <v:imagedata r:id="rId309" o:title=""/>
          </v:shape>
        </w:pict>
      </w:r>
      <w:r>
        <w:rPr>
          <w:rFonts w:ascii="Calibri" w:hAnsi="Calibri" w:cs="Calibri"/>
        </w:rPr>
        <w:t xml:space="preserve">, </w:t>
      </w:r>
      <w:r w:rsidR="002F4A48">
        <w:rPr>
          <w:rFonts w:ascii="Calibri" w:hAnsi="Calibri" w:cs="Calibri"/>
          <w:position w:val="-12"/>
        </w:rPr>
        <w:pict>
          <v:shape id="_x0000_i1351" type="#_x0000_t75" style="width:26.25pt;height:19.5pt">
            <v:imagedata r:id="rId310" o:title=""/>
          </v:shape>
        </w:pict>
      </w:r>
      <w:r>
        <w:rPr>
          <w:rFonts w:ascii="Calibri" w:hAnsi="Calibri" w:cs="Calibri"/>
        </w:rPr>
        <w:t xml:space="preserve">, </w:t>
      </w:r>
      <w:r w:rsidR="002F4A48">
        <w:rPr>
          <w:rFonts w:ascii="Calibri" w:hAnsi="Calibri" w:cs="Calibri"/>
          <w:position w:val="-12"/>
        </w:rPr>
        <w:pict>
          <v:shape id="_x0000_i1352" type="#_x0000_t75" style="width:18.75pt;height:19.5pt">
            <v:imagedata r:id="rId311" o:title=""/>
          </v:shape>
        </w:pict>
      </w:r>
      <w:r>
        <w:rPr>
          <w:rFonts w:ascii="Calibri" w:hAnsi="Calibri" w:cs="Calibri"/>
        </w:rPr>
        <w:t xml:space="preserve"> и </w:t>
      </w:r>
      <w:r w:rsidR="002F4A48">
        <w:rPr>
          <w:rFonts w:ascii="Calibri" w:hAnsi="Calibri" w:cs="Calibri"/>
          <w:position w:val="-12"/>
        </w:rPr>
        <w:pict>
          <v:shape id="_x0000_i1353" type="#_x0000_t75" style="width:24.75pt;height:19.5pt">
            <v:imagedata r:id="rId312" o:title=""/>
          </v:shape>
        </w:pict>
      </w:r>
      <w:r>
        <w:rPr>
          <w:rFonts w:ascii="Calibri" w:hAnsi="Calibri" w:cs="Calibri"/>
        </w:rPr>
        <w:t xml:space="preserve"> (в газовой фазе) и жидкой воды. Величины </w:t>
      </w:r>
      <w:r w:rsidR="002F4A48">
        <w:rPr>
          <w:rFonts w:ascii="Calibri" w:hAnsi="Calibri" w:cs="Calibri"/>
          <w:position w:val="-6"/>
        </w:rPr>
        <w:pict>
          <v:shape id="_x0000_i1354" type="#_x0000_t75" style="width:13.5pt;height:18pt">
            <v:imagedata r:id="rId307" o:title=""/>
          </v:shape>
        </w:pict>
      </w:r>
      <w:r>
        <w:rPr>
          <w:rFonts w:ascii="Calibri" w:hAnsi="Calibri" w:cs="Calibri"/>
        </w:rPr>
        <w:t xml:space="preserve"> и </w:t>
      </w:r>
      <w:r w:rsidR="002F4A48">
        <w:rPr>
          <w:rFonts w:ascii="Calibri" w:hAnsi="Calibri" w:cs="Calibri"/>
          <w:position w:val="-14"/>
        </w:rPr>
        <w:pict>
          <v:shape id="_x0000_i1355" type="#_x0000_t75" style="width:15pt;height:21pt">
            <v:imagedata r:id="rId308" o:title=""/>
          </v:shape>
        </w:pict>
      </w:r>
      <w:r>
        <w:rPr>
          <w:rFonts w:ascii="Calibri" w:hAnsi="Calibri" w:cs="Calibri"/>
        </w:rPr>
        <w:t xml:space="preserve"> являются сложными функциями температуры, чаще всего выражаемыми в виде полинома для всех компонентов.</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описания изменений </w:t>
      </w:r>
      <w:r w:rsidR="002F4A48">
        <w:rPr>
          <w:rFonts w:ascii="Calibri" w:hAnsi="Calibri" w:cs="Calibri"/>
          <w:position w:val="-6"/>
        </w:rPr>
        <w:pict>
          <v:shape id="_x0000_i1356" type="#_x0000_t75" style="width:13.5pt;height:18pt">
            <v:imagedata r:id="rId307" o:title=""/>
          </v:shape>
        </w:pict>
      </w:r>
      <w:r>
        <w:rPr>
          <w:rFonts w:ascii="Calibri" w:hAnsi="Calibri" w:cs="Calibri"/>
        </w:rPr>
        <w:t xml:space="preserve"> и </w:t>
      </w:r>
      <w:r w:rsidR="002F4A48">
        <w:rPr>
          <w:rFonts w:ascii="Calibri" w:hAnsi="Calibri" w:cs="Calibri"/>
          <w:position w:val="-14"/>
        </w:rPr>
        <w:pict>
          <v:shape id="_x0000_i1357" type="#_x0000_t75" style="width:15pt;height:21pt">
            <v:imagedata r:id="rId308" o:title=""/>
          </v:shape>
        </w:pict>
      </w:r>
      <w:r>
        <w:rPr>
          <w:rFonts w:ascii="Calibri" w:hAnsi="Calibri" w:cs="Calibri"/>
        </w:rPr>
        <w:t xml:space="preserve"> в зависимости от температуры в течение многих лет использовалось несколько типов полиномиальных выражений. Для рассматриваемых здесь задач диапазон изменения температуры мал (максимум 25 K). В частности, как следствие этого, весь второй член в правой части </w:t>
      </w:r>
      <w:hyperlink w:anchor="Par3207" w:history="1">
        <w:r>
          <w:rPr>
            <w:rFonts w:ascii="Calibri" w:hAnsi="Calibri" w:cs="Calibri"/>
            <w:color w:val="0000FF"/>
          </w:rPr>
          <w:t>формул (Е.2)</w:t>
        </w:r>
      </w:hyperlink>
      <w:r>
        <w:rPr>
          <w:rFonts w:ascii="Calibri" w:hAnsi="Calibri" w:cs="Calibri"/>
        </w:rPr>
        <w:t xml:space="preserve"> и </w:t>
      </w:r>
      <w:hyperlink w:anchor="Par3211" w:history="1">
        <w:r>
          <w:rPr>
            <w:rFonts w:ascii="Calibri" w:hAnsi="Calibri" w:cs="Calibri"/>
            <w:color w:val="0000FF"/>
          </w:rPr>
          <w:t>(Е.3)</w:t>
        </w:r>
      </w:hyperlink>
      <w:r>
        <w:rPr>
          <w:rFonts w:ascii="Calibri" w:hAnsi="Calibri" w:cs="Calibri"/>
        </w:rPr>
        <w:t xml:space="preserve"> мал по сравнению с первым членом и, независимо от типа интерполяции, должны получаться существенно идентичные результаты для </w:t>
      </w:r>
      <w:r w:rsidR="002F4A48">
        <w:rPr>
          <w:rFonts w:ascii="Calibri" w:hAnsi="Calibri" w:cs="Calibri"/>
          <w:position w:val="-14"/>
        </w:rPr>
        <w:pict>
          <v:shape id="_x0000_i1358" type="#_x0000_t75" style="width:36.75pt;height:21pt">
            <v:imagedata r:id="rId313" o:title=""/>
          </v:shape>
        </w:pict>
      </w:r>
      <w:r>
        <w:rPr>
          <w:rFonts w:ascii="Calibri" w:hAnsi="Calibri" w:cs="Calibri"/>
        </w:rPr>
        <w:t xml:space="preserve">. Соответствующие данные для вычисления </w:t>
      </w:r>
      <w:r w:rsidR="002F4A48">
        <w:rPr>
          <w:rFonts w:ascii="Calibri" w:hAnsi="Calibri" w:cs="Calibri"/>
          <w:position w:val="-14"/>
        </w:rPr>
        <w:pict>
          <v:shape id="_x0000_i1359" type="#_x0000_t75" style="width:36.75pt;height:21pt">
            <v:imagedata r:id="rId314" o:title=""/>
          </v:shape>
        </w:pict>
      </w:r>
      <w:r>
        <w:rPr>
          <w:rFonts w:ascii="Calibri" w:hAnsi="Calibri" w:cs="Calibri"/>
        </w:rPr>
        <w:t xml:space="preserve"> при конкретных значениях температуры можно найти для нескольких компонентов природного газа (не обращаясь к полиномиальным выражениям) в работах Армстронга и Джоба </w:t>
      </w:r>
      <w:hyperlink w:anchor="Par4395" w:history="1">
        <w:r>
          <w:rPr>
            <w:rFonts w:ascii="Calibri" w:hAnsi="Calibri" w:cs="Calibri"/>
            <w:color w:val="0000FF"/>
          </w:rPr>
          <w:t>[8]</w:t>
        </w:r>
      </w:hyperlink>
      <w:r>
        <w:rPr>
          <w:rFonts w:ascii="Calibri" w:hAnsi="Calibri" w:cs="Calibri"/>
        </w:rPr>
        <w:t xml:space="preserve"> и Гарвина и др. </w:t>
      </w:r>
      <w:hyperlink w:anchor="Par4397" w:history="1">
        <w:r>
          <w:rPr>
            <w:rFonts w:ascii="Calibri" w:hAnsi="Calibri" w:cs="Calibri"/>
            <w:color w:val="0000FF"/>
          </w:rPr>
          <w:t>[9]</w:t>
        </w:r>
      </w:hyperlink>
      <w:r>
        <w:rPr>
          <w:rFonts w:ascii="Calibri" w:hAnsi="Calibri" w:cs="Calibri"/>
        </w:rPr>
        <w:t xml:space="preserve">, </w:t>
      </w:r>
      <w:hyperlink w:anchor="Par4402" w:history="1">
        <w:r>
          <w:rPr>
            <w:rFonts w:ascii="Calibri" w:hAnsi="Calibri" w:cs="Calibri"/>
            <w:color w:val="0000FF"/>
          </w:rPr>
          <w:t>[10]</w:t>
        </w:r>
      </w:hyperlink>
      <w:r>
        <w:rPr>
          <w:rFonts w:ascii="Calibri" w:hAnsi="Calibri" w:cs="Calibri"/>
        </w:rPr>
        <w:t xml:space="preserve">. Соответствующие полиномиальные выражения, приведенные в работе Пассута и Даннера </w:t>
      </w:r>
      <w:hyperlink w:anchor="Par4391" w:history="1">
        <w:r>
          <w:rPr>
            <w:rFonts w:ascii="Calibri" w:hAnsi="Calibri" w:cs="Calibri"/>
            <w:color w:val="0000FF"/>
          </w:rPr>
          <w:t>[6]</w:t>
        </w:r>
      </w:hyperlink>
      <w:r>
        <w:rPr>
          <w:rFonts w:ascii="Calibri" w:hAnsi="Calibri" w:cs="Calibri"/>
        </w:rPr>
        <w:t xml:space="preserve">, или в модифицированном виде Уилхойта-Харменса </w:t>
      </w:r>
      <w:hyperlink w:anchor="Par4407" w:history="1">
        <w:r>
          <w:rPr>
            <w:rFonts w:ascii="Calibri" w:hAnsi="Calibri" w:cs="Calibri"/>
            <w:color w:val="0000FF"/>
          </w:rPr>
          <w:t>[11]</w:t>
        </w:r>
      </w:hyperlink>
      <w:r>
        <w:rPr>
          <w:rFonts w:ascii="Calibri" w:hAnsi="Calibri" w:cs="Calibri"/>
        </w:rPr>
        <w:t xml:space="preserve"> - </w:t>
      </w:r>
      <w:hyperlink w:anchor="Par4410" w:history="1">
        <w:r>
          <w:rPr>
            <w:rFonts w:ascii="Calibri" w:hAnsi="Calibri" w:cs="Calibri"/>
            <w:color w:val="0000FF"/>
          </w:rPr>
          <w:t>[13]</w:t>
        </w:r>
      </w:hyperlink>
      <w:r>
        <w:rPr>
          <w:rFonts w:ascii="Calibri" w:hAnsi="Calibri" w:cs="Calibri"/>
        </w:rPr>
        <w:t xml:space="preserve">, также могут оказаться полезными. Там, где это возможно, вычисления </w:t>
      </w:r>
      <w:r w:rsidR="002F4A48">
        <w:rPr>
          <w:rFonts w:ascii="Calibri" w:hAnsi="Calibri" w:cs="Calibri"/>
          <w:position w:val="-14"/>
        </w:rPr>
        <w:pict>
          <v:shape id="_x0000_i1360" type="#_x0000_t75" style="width:36.75pt;height:21pt">
            <v:imagedata r:id="rId315" o:title=""/>
          </v:shape>
        </w:pict>
      </w:r>
      <w:r>
        <w:rPr>
          <w:rFonts w:ascii="Calibri" w:hAnsi="Calibri" w:cs="Calibri"/>
        </w:rPr>
        <w:t xml:space="preserve"> выполнялись разными способами для того, чтобы подтвердить их эквивалентность. Не было обнаружено значительных расхождений (т.е. различия, как правило, были во втором десятичном знаке, который обычно не значим для точности измерений, и он представлен в </w:t>
      </w:r>
      <w:hyperlink w:anchor="Par933" w:history="1">
        <w:r>
          <w:rPr>
            <w:rFonts w:ascii="Calibri" w:hAnsi="Calibri" w:cs="Calibri"/>
            <w:color w:val="0000FF"/>
          </w:rPr>
          <w:t>таблице 3</w:t>
        </w:r>
      </w:hyperlink>
      <w:r>
        <w:rPr>
          <w:rFonts w:ascii="Calibri" w:hAnsi="Calibri" w:cs="Calibri"/>
        </w:rPr>
        <w:t xml:space="preserve"> только для интерполяции).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вывода окончательных значений </w:t>
      </w:r>
      <w:r w:rsidR="002F4A48">
        <w:rPr>
          <w:rFonts w:ascii="Calibri" w:hAnsi="Calibri" w:cs="Calibri"/>
          <w:position w:val="-12"/>
        </w:rPr>
        <w:pict>
          <v:shape id="_x0000_i1361" type="#_x0000_t75" style="width:18.75pt;height:21pt">
            <v:imagedata r:id="rId316" o:title=""/>
          </v:shape>
        </w:pict>
      </w:r>
      <w:r>
        <w:rPr>
          <w:rFonts w:ascii="Calibri" w:hAnsi="Calibri" w:cs="Calibri"/>
        </w:rPr>
        <w:t xml:space="preserve"> (20 °C), </w:t>
      </w:r>
      <w:r w:rsidR="002F4A48">
        <w:rPr>
          <w:rFonts w:ascii="Calibri" w:hAnsi="Calibri" w:cs="Calibri"/>
          <w:position w:val="-12"/>
        </w:rPr>
        <w:pict>
          <v:shape id="_x0000_i1362" type="#_x0000_t75" style="width:18.75pt;height:21pt">
            <v:imagedata r:id="rId317" o:title=""/>
          </v:shape>
        </w:pict>
      </w:r>
      <w:r>
        <w:rPr>
          <w:rFonts w:ascii="Calibri" w:hAnsi="Calibri" w:cs="Calibri"/>
        </w:rPr>
        <w:t xml:space="preserve"> (15 °C) и </w:t>
      </w:r>
      <w:r w:rsidR="002F4A48">
        <w:rPr>
          <w:rFonts w:ascii="Calibri" w:hAnsi="Calibri" w:cs="Calibri"/>
          <w:position w:val="-12"/>
        </w:rPr>
        <w:pict>
          <v:shape id="_x0000_i1363" type="#_x0000_t75" style="width:18.75pt;height:21pt">
            <v:imagedata r:id="rId318" o:title=""/>
          </v:shape>
        </w:pict>
      </w:r>
      <w:r>
        <w:rPr>
          <w:rFonts w:ascii="Calibri" w:hAnsi="Calibri" w:cs="Calibri"/>
        </w:rPr>
        <w:t xml:space="preserve"> (0 °C) из </w:t>
      </w:r>
      <w:r w:rsidR="002F4A48">
        <w:rPr>
          <w:rFonts w:ascii="Calibri" w:hAnsi="Calibri" w:cs="Calibri"/>
          <w:position w:val="-12"/>
        </w:rPr>
        <w:pict>
          <v:shape id="_x0000_i1364" type="#_x0000_t75" style="width:18.75pt;height:21pt">
            <v:imagedata r:id="rId319" o:title=""/>
          </v:shape>
        </w:pict>
      </w:r>
      <w:r>
        <w:rPr>
          <w:rFonts w:ascii="Calibri" w:hAnsi="Calibri" w:cs="Calibri"/>
        </w:rPr>
        <w:t xml:space="preserve"> (25 °C) для включения их в </w:t>
      </w:r>
      <w:hyperlink w:anchor="Par933" w:history="1">
        <w:r>
          <w:rPr>
            <w:rFonts w:ascii="Calibri" w:hAnsi="Calibri" w:cs="Calibri"/>
            <w:color w:val="0000FF"/>
          </w:rPr>
          <w:t>таблицу 3</w:t>
        </w:r>
      </w:hyperlink>
      <w:r>
        <w:rPr>
          <w:rFonts w:ascii="Calibri" w:hAnsi="Calibri" w:cs="Calibri"/>
        </w:rPr>
        <w:t xml:space="preserve"> в принятых методах вычисления использовали данные работ Гарвина и др. </w:t>
      </w:r>
      <w:hyperlink w:anchor="Par4397" w:history="1">
        <w:r>
          <w:rPr>
            <w:rFonts w:ascii="Calibri" w:hAnsi="Calibri" w:cs="Calibri"/>
            <w:color w:val="0000FF"/>
          </w:rPr>
          <w:t>[9]</w:t>
        </w:r>
      </w:hyperlink>
      <w:r>
        <w:rPr>
          <w:rFonts w:ascii="Calibri" w:hAnsi="Calibri" w:cs="Calibri"/>
        </w:rPr>
        <w:t xml:space="preserve">, </w:t>
      </w:r>
      <w:hyperlink w:anchor="Par4402" w:history="1">
        <w:r>
          <w:rPr>
            <w:rFonts w:ascii="Calibri" w:hAnsi="Calibri" w:cs="Calibri"/>
            <w:color w:val="0000FF"/>
          </w:rPr>
          <w:t>[10]</w:t>
        </w:r>
      </w:hyperlink>
      <w:r>
        <w:rPr>
          <w:rFonts w:ascii="Calibri" w:hAnsi="Calibri" w:cs="Calibri"/>
        </w:rPr>
        <w:t xml:space="preserve">, Армстронга и Джоба </w:t>
      </w:r>
      <w:hyperlink w:anchor="Par4395" w:history="1">
        <w:r>
          <w:rPr>
            <w:rFonts w:ascii="Calibri" w:hAnsi="Calibri" w:cs="Calibri"/>
            <w:color w:val="0000FF"/>
          </w:rPr>
          <w:t>[8]</w:t>
        </w:r>
      </w:hyperlink>
      <w:r>
        <w:rPr>
          <w:rFonts w:ascii="Calibri" w:hAnsi="Calibri" w:cs="Calibri"/>
        </w:rPr>
        <w:t xml:space="preserve"> или модифицированный полином Уилхойта-Харменса </w:t>
      </w:r>
      <w:hyperlink w:anchor="Par4410" w:history="1">
        <w:r>
          <w:rPr>
            <w:rFonts w:ascii="Calibri" w:hAnsi="Calibri" w:cs="Calibri"/>
            <w:color w:val="0000FF"/>
          </w:rPr>
          <w:t>[13]</w:t>
        </w:r>
      </w:hyperlink>
      <w:r>
        <w:rPr>
          <w:rFonts w:ascii="Calibri" w:hAnsi="Calibri" w:cs="Calibri"/>
        </w:rPr>
        <w:t xml:space="preserve"> в таком порядке предпочтения. Дополнительные детали этих вычислений приведены в </w:t>
      </w:r>
      <w:hyperlink w:anchor="Par4385" w:history="1">
        <w:r>
          <w:rPr>
            <w:rFonts w:ascii="Calibri" w:hAnsi="Calibri" w:cs="Calibri"/>
            <w:color w:val="0000FF"/>
          </w:rPr>
          <w:t>[3]</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89" w:name="Par3220"/>
      <w:bookmarkEnd w:id="89"/>
      <w:r>
        <w:rPr>
          <w:rFonts w:ascii="Calibri" w:hAnsi="Calibri" w:cs="Calibri"/>
        </w:rPr>
        <w:t>E.2. Поправки на неидеальность: объемные эффекты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w:t>
      </w:r>
      <w:r w:rsidR="002F4A48">
        <w:rPr>
          <w:rFonts w:ascii="Calibri" w:hAnsi="Calibri" w:cs="Calibri"/>
          <w:position w:val="-14"/>
        </w:rPr>
        <w:pict>
          <v:shape id="_x0000_i1365" type="#_x0000_t75" style="width:92.25pt;height:21pt">
            <v:imagedata r:id="rId320" o:title=""/>
          </v:shape>
        </w:pict>
      </w:r>
      <w:r>
        <w:rPr>
          <w:rFonts w:ascii="Calibri" w:hAnsi="Calibri" w:cs="Calibri"/>
        </w:rPr>
        <w:t xml:space="preserve">, занимаемый при стандартных условиях измерений </w:t>
      </w:r>
      <w:r w:rsidR="002F4A48">
        <w:rPr>
          <w:rFonts w:ascii="Calibri" w:hAnsi="Calibri" w:cs="Calibri"/>
          <w:position w:val="-14"/>
        </w:rPr>
        <w:pict>
          <v:shape id="_x0000_i1366" type="#_x0000_t75" style="width:40.5pt;height:21pt">
            <v:imagedata r:id="rId321" o:title=""/>
          </v:shape>
        </w:pict>
      </w:r>
      <w:r>
        <w:rPr>
          <w:rFonts w:ascii="Calibri" w:hAnsi="Calibri" w:cs="Calibri"/>
        </w:rPr>
        <w:t xml:space="preserve"> одним молем газа, который ведет себя в соответствии с так называемым законом идеального газа </w:t>
      </w:r>
      <w:hyperlink w:anchor="Par124" w:history="1">
        <w:r>
          <w:rPr>
            <w:rFonts w:ascii="Calibri" w:hAnsi="Calibri" w:cs="Calibri"/>
            <w:color w:val="0000FF"/>
          </w:rPr>
          <w:t>(2.7)</w:t>
        </w:r>
      </w:hyperlink>
      <w:r>
        <w:rPr>
          <w:rFonts w:ascii="Calibri" w:hAnsi="Calibri" w:cs="Calibri"/>
        </w:rPr>
        <w:t>, определяют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67" type="#_x0000_t75" style="width:174.75pt;height:37.5pt">
            <v:imagedata r:id="rId322"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2"/>
        </w:rPr>
        <w:pict>
          <v:shape id="_x0000_i1368" type="#_x0000_t75" style="width:13.5pt;height:19.5pt">
            <v:imagedata r:id="rId323" o:title=""/>
          </v:shape>
        </w:pict>
      </w:r>
      <w:r>
        <w:rPr>
          <w:rFonts w:ascii="Calibri" w:hAnsi="Calibri" w:cs="Calibri"/>
        </w:rPr>
        <w:t xml:space="preserve"> - абсолютная температура, K, которая соответствует температуре </w:t>
      </w:r>
      <w:r w:rsidR="002F4A48">
        <w:rPr>
          <w:rFonts w:ascii="Calibri" w:hAnsi="Calibri" w:cs="Calibri"/>
          <w:position w:val="-12"/>
        </w:rPr>
        <w:pict>
          <v:shape id="_x0000_i1369" type="#_x0000_t75" style="width:35.25pt;height:19.5pt">
            <v:imagedata r:id="rId324"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реальных газов, к которым относится и природный газ, объем </w:t>
      </w:r>
      <w:r w:rsidR="002F4A48">
        <w:rPr>
          <w:rFonts w:ascii="Calibri" w:hAnsi="Calibri" w:cs="Calibri"/>
          <w:position w:val="-14"/>
        </w:rPr>
        <w:pict>
          <v:shape id="_x0000_i1370" type="#_x0000_t75" style="width:84.75pt;height:21pt">
            <v:imagedata r:id="rId325" o:title=""/>
          </v:shape>
        </w:pict>
      </w:r>
      <w:r>
        <w:rPr>
          <w:rFonts w:ascii="Calibri" w:hAnsi="Calibri" w:cs="Calibri"/>
        </w:rPr>
        <w:t xml:space="preserve">, занимаемый одним молем реального газа, связан с </w:t>
      </w:r>
      <w:r w:rsidR="002F4A48">
        <w:rPr>
          <w:rFonts w:ascii="Calibri" w:hAnsi="Calibri" w:cs="Calibri"/>
          <w:position w:val="-14"/>
        </w:rPr>
        <w:pict>
          <v:shape id="_x0000_i1371" type="#_x0000_t75" style="width:92.25pt;height:21pt">
            <v:imagedata r:id="rId326" o:title=""/>
          </v:shape>
        </w:pict>
      </w:r>
      <w:r>
        <w:rPr>
          <w:rFonts w:ascii="Calibri" w:hAnsi="Calibri" w:cs="Calibri"/>
        </w:rPr>
        <w:t xml:space="preserve"> с помощью коэффициента сжимаемости Z, так что:</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72" type="#_x0000_t75" style="width:285pt;height:21pt">
            <v:imagedata r:id="rId327"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90" w:name="Par3230"/>
      <w:bookmarkEnd w:id="90"/>
      <w:r>
        <w:rPr>
          <w:rFonts w:ascii="Calibri" w:hAnsi="Calibri" w:cs="Calibri"/>
          <w:position w:val="-30"/>
        </w:rPr>
        <w:pict>
          <v:shape id="_x0000_i1373" type="#_x0000_t75" style="width:223.5pt;height:39.75pt">
            <v:imagedata r:id="rId328"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коэффициента сжимаемости, в общем случае, зависит от температуры, давления и состава газа; он может быть больше или (чаще) меньше единицы, но обычно близок к единице для "постоянных" газообразных веществ.</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Статистическая физика обеспечивает как понимание общей зависимости Z от температуры, давления и состава, так и способ вычисления его для смеси произвольного состава, исходя из известных свойств компонентов смеси.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теории основное выражение для Z</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374" type="#_x0000_t75" style="width:132.75pt;height:35.25pt">
            <v:imagedata r:id="rId329"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быть представлено в виде ряда</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375" type="#_x0000_t75" style="width:257.25pt;height:40.5pt">
            <v:imagedata r:id="rId330"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376" type="#_x0000_t75" style="width:84.75pt;height:21pt">
            <v:imagedata r:id="rId331" o:title=""/>
          </v:shape>
        </w:pict>
      </w:r>
      <w:r>
        <w:rPr>
          <w:rFonts w:ascii="Calibri" w:hAnsi="Calibri" w:cs="Calibri"/>
        </w:rPr>
        <w:t xml:space="preserve"> для краткости сокращен до </w:t>
      </w:r>
      <w:r w:rsidR="002F4A48">
        <w:rPr>
          <w:rFonts w:ascii="Calibri" w:hAnsi="Calibri" w:cs="Calibri"/>
          <w:position w:val="-12"/>
        </w:rPr>
        <w:pict>
          <v:shape id="_x0000_i1377" type="#_x0000_t75" style="width:18.75pt;height:19.5pt">
            <v:imagedata r:id="rId332" o:title=""/>
          </v:shape>
        </w:pict>
      </w:r>
      <w:r>
        <w:rPr>
          <w:rFonts w:ascii="Calibri" w:hAnsi="Calibri" w:cs="Calibri"/>
        </w:rPr>
        <w:t xml:space="preserve">. В этом выражении </w:t>
      </w:r>
      <w:r w:rsidR="002F4A48">
        <w:rPr>
          <w:rFonts w:ascii="Calibri" w:hAnsi="Calibri" w:cs="Calibri"/>
          <w:position w:val="-14"/>
        </w:rPr>
        <w:pict>
          <v:shape id="_x0000_i1378" type="#_x0000_t75" style="width:132pt;height:21pt">
            <v:imagedata r:id="rId333" o:title=""/>
          </v:shape>
        </w:pict>
      </w:r>
      <w:r>
        <w:rPr>
          <w:rFonts w:ascii="Calibri" w:hAnsi="Calibri" w:cs="Calibri"/>
        </w:rPr>
        <w:t xml:space="preserve"> представляют собой второй, третий, ..., q-й вириальные коэффициенты, соответственно. Каждый из них является функцией температуры и состава, но не зависит от давления. Член, содержащий второй вириальный коэффициент, учитывает влияние на Z молекулярных взаимодействий двух частиц (как одинаковых молекул, так и разных); аналогичным образом член, содержащий третий вириальный коэффициент, учитывает влияние взаимодействия трех частиц и так далее. При интересующих нас в настоящем стандарте давлениях взаимодействия трех и более частиц не являются важными, поэтому вириальное разложение можно сократить до второго члена без потери точности.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91" w:name="Par3245"/>
      <w:bookmarkEnd w:id="91"/>
      <w:r>
        <w:rPr>
          <w:rFonts w:ascii="Calibri" w:hAnsi="Calibri" w:cs="Calibri"/>
          <w:position w:val="-30"/>
        </w:rPr>
        <w:pict>
          <v:shape id="_x0000_i1379" type="#_x0000_t75" style="width:197.25pt;height:39.75pt">
            <v:imagedata r:id="rId334"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92" w:name="Par3247"/>
      <w:bookmarkEnd w:id="92"/>
      <w:r>
        <w:rPr>
          <w:rFonts w:ascii="Calibri" w:hAnsi="Calibri" w:cs="Calibri"/>
          <w:position w:val="-30"/>
        </w:rPr>
        <w:pict>
          <v:shape id="_x0000_i1380" type="#_x0000_t75" style="width:159.75pt;height:39.75pt">
            <v:imagedata r:id="rId33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Уравнение (E.10) можно решить как квадратичное относительно </w:t>
      </w:r>
      <w:r w:rsidR="002F4A48">
        <w:rPr>
          <w:rFonts w:ascii="Calibri" w:hAnsi="Calibri" w:cs="Calibri"/>
          <w:position w:val="-12"/>
        </w:rPr>
        <w:pict>
          <v:shape id="_x0000_i1381" type="#_x0000_t75" style="width:24.75pt;height:19.5pt">
            <v:imagedata r:id="rId336" o:title=""/>
          </v:shape>
        </w:pict>
      </w:r>
      <w:r>
        <w:rPr>
          <w:rFonts w:ascii="Calibri" w:hAnsi="Calibri" w:cs="Calibri"/>
        </w:rPr>
        <w:t xml:space="preserve">, если известен вириальный коэффициент смеси </w:t>
      </w:r>
      <w:r w:rsidR="002F4A48">
        <w:rPr>
          <w:rFonts w:ascii="Calibri" w:hAnsi="Calibri" w:cs="Calibri"/>
          <w:position w:val="-14"/>
        </w:rPr>
        <w:pict>
          <v:shape id="_x0000_i1382" type="#_x0000_t75" style="width:46.5pt;height:21pt">
            <v:imagedata r:id="rId337" o:title=""/>
          </v:shape>
        </w:pict>
      </w:r>
      <w:r>
        <w:rPr>
          <w:rFonts w:ascii="Calibri" w:hAnsi="Calibri" w:cs="Calibri"/>
        </w:rPr>
        <w:t>. Предыдущий текст этого подраздела одинаково применим к чистым газам и смесям.</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Статистическая физика также дает следующее выражение для </w:t>
      </w:r>
      <w:r w:rsidR="002F4A48">
        <w:rPr>
          <w:rFonts w:ascii="Calibri" w:hAnsi="Calibri" w:cs="Calibri"/>
          <w:position w:val="-12"/>
        </w:rPr>
        <w:pict>
          <v:shape id="_x0000_i1383" type="#_x0000_t75" style="width:24pt;height:19.5pt">
            <v:imagedata r:id="rId338" o:title=""/>
          </v:shape>
        </w:pict>
      </w:r>
      <w:r>
        <w:rPr>
          <w:rFonts w:ascii="Calibri" w:hAnsi="Calibri" w:cs="Calibri"/>
        </w:rPr>
        <w:t xml:space="preserve"> многокомпонентной смеси произвольного состава</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93" w:name="Par3252"/>
      <w:bookmarkEnd w:id="93"/>
      <w:r>
        <w:rPr>
          <w:rFonts w:ascii="Calibri" w:hAnsi="Calibri" w:cs="Calibri"/>
          <w:position w:val="-30"/>
        </w:rPr>
        <w:lastRenderedPageBreak/>
        <w:pict>
          <v:shape id="_x0000_i1384" type="#_x0000_t75" style="width:211.5pt;height:39pt">
            <v:imagedata r:id="rId339"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суммирование проводят по всем N компонентам смеси.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выражении есть N членов вида </w:t>
      </w:r>
      <w:r w:rsidR="002F4A48">
        <w:rPr>
          <w:rFonts w:ascii="Calibri" w:hAnsi="Calibri" w:cs="Calibri"/>
          <w:position w:val="-14"/>
        </w:rPr>
        <w:pict>
          <v:shape id="_x0000_i1385" type="#_x0000_t75" style="width:37.5pt;height:21pt">
            <v:imagedata r:id="rId340" o:title=""/>
          </v:shape>
        </w:pict>
      </w:r>
      <w:r>
        <w:rPr>
          <w:rFonts w:ascii="Calibri" w:hAnsi="Calibri" w:cs="Calibri"/>
        </w:rPr>
        <w:t xml:space="preserve"> взаимодействий одинаковых молекул (чистый компонент) и N · (N - 1)/2 членов вида </w:t>
      </w:r>
      <w:r w:rsidR="002F4A48">
        <w:rPr>
          <w:rFonts w:ascii="Calibri" w:hAnsi="Calibri" w:cs="Calibri"/>
          <w:position w:val="-14"/>
        </w:rPr>
        <w:pict>
          <v:shape id="_x0000_i1386" type="#_x0000_t75" style="width:65.25pt;height:21pt">
            <v:imagedata r:id="rId341" o:title=""/>
          </v:shape>
        </w:pict>
      </w:r>
      <w:r>
        <w:rPr>
          <w:rFonts w:ascii="Calibri" w:hAnsi="Calibri" w:cs="Calibri"/>
        </w:rPr>
        <w:t>, взаимодействий разных молекул (поскольку нижние индексы теоретически обратимы).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имеет смысла в настоящем стандарте приводить числовые значения для всех </w:t>
      </w:r>
      <w:r w:rsidR="002F4A48">
        <w:rPr>
          <w:rFonts w:ascii="Calibri" w:hAnsi="Calibri" w:cs="Calibri"/>
          <w:position w:val="-14"/>
        </w:rPr>
        <w:pict>
          <v:shape id="_x0000_i1387" type="#_x0000_t75" style="width:18.75pt;height:21pt">
            <v:imagedata r:id="rId342" o:title=""/>
          </v:shape>
        </w:pict>
      </w:r>
      <w:r>
        <w:rPr>
          <w:rFonts w:ascii="Calibri" w:hAnsi="Calibri" w:cs="Calibri"/>
        </w:rPr>
        <w:t xml:space="preserve"> (или, что равносильно </w:t>
      </w:r>
      <w:r w:rsidR="002F4A48">
        <w:rPr>
          <w:rFonts w:ascii="Calibri" w:hAnsi="Calibri" w:cs="Calibri"/>
          <w:position w:val="-14"/>
        </w:rPr>
        <w:pict>
          <v:shape id="_x0000_i1388" type="#_x0000_t75" style="width:16.5pt;height:21pt">
            <v:imagedata r:id="rId343" o:title=""/>
          </v:shape>
        </w:pict>
      </w:r>
      <w:r>
        <w:rPr>
          <w:rFonts w:ascii="Calibri" w:hAnsi="Calibri" w:cs="Calibri"/>
        </w:rPr>
        <w:t xml:space="preserve">) и для всех </w:t>
      </w:r>
      <w:r w:rsidR="002F4A48">
        <w:rPr>
          <w:rFonts w:ascii="Calibri" w:hAnsi="Calibri" w:cs="Calibri"/>
          <w:position w:val="-14"/>
        </w:rPr>
        <w:pict>
          <v:shape id="_x0000_i1389" type="#_x0000_t75" style="width:19.5pt;height:21pt">
            <v:imagedata r:id="rId344" o:title=""/>
          </v:shape>
        </w:pict>
      </w:r>
      <w:r>
        <w:rPr>
          <w:rFonts w:ascii="Calibri" w:hAnsi="Calibri" w:cs="Calibri"/>
        </w:rPr>
        <w:t xml:space="preserve"> для каждой температуры, при которой проводятся измерения; это могло бы потребовать около 4620 значений, довольно высокая доля которых могла бы быть основана на некоторой оценочной или корреляционной методике.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21. Вычисляется как </w:t>
      </w:r>
      <w:r w:rsidR="002F4A48">
        <w:rPr>
          <w:rFonts w:ascii="Calibri" w:hAnsi="Calibri" w:cs="Calibri"/>
          <w:position w:val="-32"/>
        </w:rPr>
        <w:pict>
          <v:shape id="_x0000_i1390" type="#_x0000_t75" style="width:106.5pt;height:42pt">
            <v:imagedata r:id="rId345" o:title=""/>
          </v:shape>
        </w:pict>
      </w:r>
      <w:r>
        <w:rPr>
          <w:rFonts w:ascii="Calibri" w:hAnsi="Calibri" w:cs="Calibri"/>
        </w:rPr>
        <w:t xml:space="preserve"> при N = 55, здесь обычно используют три значения для </w:t>
      </w:r>
      <w:r w:rsidR="002F4A48">
        <w:rPr>
          <w:rFonts w:ascii="Calibri" w:hAnsi="Calibri" w:cs="Calibri"/>
          <w:position w:val="-12"/>
        </w:rPr>
        <w:pict>
          <v:shape id="_x0000_i1391" type="#_x0000_t75" style="width:13.5pt;height:19.5pt">
            <v:imagedata r:id="rId346"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Ясно, что необходимо существенное уменьшение требований к данным в соответствии с точно понятым (и удобным для анализа) конкретным приближением, если </w:t>
      </w:r>
      <w:r w:rsidR="002F4A48">
        <w:rPr>
          <w:rFonts w:ascii="Calibri" w:hAnsi="Calibri" w:cs="Calibri"/>
          <w:position w:val="-12"/>
        </w:rPr>
        <w:pict>
          <v:shape id="_x0000_i1392" type="#_x0000_t75" style="width:24.75pt;height:19.5pt">
            <v:imagedata r:id="rId347" o:title=""/>
          </v:shape>
        </w:pict>
      </w:r>
      <w:r>
        <w:rPr>
          <w:rFonts w:ascii="Calibri" w:hAnsi="Calibri" w:cs="Calibri"/>
        </w:rPr>
        <w:t xml:space="preserve"> и, следовательно, </w:t>
      </w:r>
      <w:r w:rsidR="002F4A48">
        <w:rPr>
          <w:rFonts w:ascii="Calibri" w:hAnsi="Calibri" w:cs="Calibri"/>
          <w:position w:val="-14"/>
        </w:rPr>
        <w:pict>
          <v:shape id="_x0000_i1393" type="#_x0000_t75" style="width:84.75pt;height:21pt">
            <v:imagedata r:id="rId348" o:title=""/>
          </v:shape>
        </w:pict>
      </w:r>
      <w:r>
        <w:rPr>
          <w:rFonts w:ascii="Calibri" w:hAnsi="Calibri" w:cs="Calibri"/>
        </w:rPr>
        <w:t xml:space="preserve"> должны легко вычисляться по </w:t>
      </w:r>
      <w:hyperlink w:anchor="Par3247" w:history="1">
        <w:r>
          <w:rPr>
            <w:rFonts w:ascii="Calibri" w:hAnsi="Calibri" w:cs="Calibri"/>
            <w:color w:val="0000FF"/>
          </w:rPr>
          <w:t>формулам (Е.10)</w:t>
        </w:r>
      </w:hyperlink>
      <w:r>
        <w:rPr>
          <w:rFonts w:ascii="Calibri" w:hAnsi="Calibri" w:cs="Calibri"/>
        </w:rPr>
        <w:t xml:space="preserve"> и </w:t>
      </w:r>
      <w:hyperlink w:anchor="Par3230" w:history="1">
        <w:r>
          <w:rPr>
            <w:rFonts w:ascii="Calibri" w:hAnsi="Calibri" w:cs="Calibri"/>
            <w:color w:val="0000FF"/>
          </w:rPr>
          <w:t>(Е.6)</w:t>
        </w:r>
      </w:hyperlink>
      <w:r>
        <w:rPr>
          <w:rFonts w:ascii="Calibri" w:hAnsi="Calibri" w:cs="Calibri"/>
        </w:rPr>
        <w:t>. Это особенно важно в случае, если метод следует модифицировать для ручного вычисления.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 такая конкретная схема приближения, рекомендуемая авторами </w:t>
      </w:r>
      <w:hyperlink w:anchor="Par4393" w:history="1">
        <w:r>
          <w:rPr>
            <w:rFonts w:ascii="Calibri" w:hAnsi="Calibri" w:cs="Calibri"/>
            <w:color w:val="0000FF"/>
          </w:rPr>
          <w:t>[7]</w:t>
        </w:r>
      </w:hyperlink>
      <w:r>
        <w:rPr>
          <w:rFonts w:ascii="Calibri" w:hAnsi="Calibri" w:cs="Calibri"/>
        </w:rPr>
        <w:t xml:space="preserve">, состоит в сохранении только N членов взаимодействия одинаковых молекул и (N - 1) членов взаимодействия разных молекул, включая метан как один из компонентов (т.е. членов вида </w:t>
      </w:r>
      <w:r w:rsidR="002F4A48">
        <w:rPr>
          <w:rFonts w:ascii="Calibri" w:hAnsi="Calibri" w:cs="Calibri"/>
          <w:position w:val="-12"/>
        </w:rPr>
        <w:pict>
          <v:shape id="_x0000_i1394" type="#_x0000_t75" style="width:63pt;height:19.5pt">
            <v:imagedata r:id="rId349" o:title=""/>
          </v:shape>
        </w:pict>
      </w:r>
      <w:r>
        <w:rPr>
          <w:rFonts w:ascii="Calibri" w:hAnsi="Calibri" w:cs="Calibri"/>
        </w:rPr>
        <w:t xml:space="preserve">, где нижний индекс 1 относится к метану). Ценность этого приближения состоит в резком уменьшении числа подлежащих оценке членов, а также вириальных коэффициентов в тех членах, сохранение которых обычно допустимо; более того, исключенные члены (т.е. все другие члены </w:t>
      </w:r>
      <w:r w:rsidR="002F4A48">
        <w:rPr>
          <w:rFonts w:ascii="Calibri" w:hAnsi="Calibri" w:cs="Calibri"/>
          <w:position w:val="-14"/>
        </w:rPr>
        <w:pict>
          <v:shape id="_x0000_i1395" type="#_x0000_t75" style="width:63pt;height:21pt">
            <v:imagedata r:id="rId350" o:title=""/>
          </v:shape>
        </w:pict>
      </w:r>
      <w:r>
        <w:rPr>
          <w:rFonts w:ascii="Calibri" w:hAnsi="Calibri" w:cs="Calibri"/>
        </w:rPr>
        <w:t xml:space="preserve"> для </w:t>
      </w:r>
      <w:r w:rsidR="002F4A48">
        <w:rPr>
          <w:rFonts w:ascii="Calibri" w:hAnsi="Calibri" w:cs="Calibri"/>
          <w:position w:val="-10"/>
        </w:rPr>
        <w:pict>
          <v:shape id="_x0000_i1396" type="#_x0000_t75" style="width:44.25pt;height:18pt">
            <v:imagedata r:id="rId351" o:title=""/>
          </v:shape>
        </w:pict>
      </w:r>
      <w:r>
        <w:rPr>
          <w:rFonts w:ascii="Calibri" w:hAnsi="Calibri" w:cs="Calibri"/>
        </w:rPr>
        <w:t xml:space="preserve">) можно рассматривать пренебрежимо малыми во многих вычислениях, поскольку </w:t>
      </w:r>
      <w:r w:rsidR="002F4A48">
        <w:rPr>
          <w:rFonts w:ascii="Calibri" w:hAnsi="Calibri" w:cs="Calibri"/>
          <w:position w:val="-14"/>
        </w:rPr>
        <w:pict>
          <v:shape id="_x0000_i1397" type="#_x0000_t75" style="width:61.5pt;height:21pt">
            <v:imagedata r:id="rId352" o:title=""/>
          </v:shape>
        </w:pict>
      </w:r>
      <w:r>
        <w:rPr>
          <w:rFonts w:ascii="Calibri" w:hAnsi="Calibri" w:cs="Calibri"/>
        </w:rPr>
        <w:t xml:space="preserve"> для всех j, k.</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в настоящем стандарте предпочтение было отдано другой схеме упрощения, которая имеет преимущество в сохранении всех членов, члены взаимодействия одинаковых молекул представляются корректно, а члены взаимодействия разных молекул представляются в соответствии с обсуждаемым приближением. Введенное упрощение можно понять, объединяя </w:t>
      </w:r>
      <w:hyperlink w:anchor="Par3245" w:history="1">
        <w:r>
          <w:rPr>
            <w:rFonts w:ascii="Calibri" w:hAnsi="Calibri" w:cs="Calibri"/>
            <w:color w:val="0000FF"/>
          </w:rPr>
          <w:t>формулы (Е.9)</w:t>
        </w:r>
      </w:hyperlink>
      <w:r>
        <w:rPr>
          <w:rFonts w:ascii="Calibri" w:hAnsi="Calibri" w:cs="Calibri"/>
        </w:rPr>
        <w:t xml:space="preserve"> и </w:t>
      </w:r>
      <w:hyperlink w:anchor="Par3252" w:history="1">
        <w:r>
          <w:rPr>
            <w:rFonts w:ascii="Calibri" w:hAnsi="Calibri" w:cs="Calibri"/>
            <w:color w:val="0000FF"/>
          </w:rPr>
          <w:t>(Е.11)</w:t>
        </w:r>
      </w:hyperlink>
      <w:r>
        <w:rPr>
          <w:rFonts w:ascii="Calibri" w:hAnsi="Calibri" w:cs="Calibri"/>
        </w:rPr>
        <w:t xml:space="preserve"> (записывая B(T) как B), следующим образом:</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98" type="#_x0000_t75" style="width:124.5pt;height:37.5pt">
            <v:imagedata r:id="rId353"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94" w:name="Par3264"/>
      <w:bookmarkEnd w:id="94"/>
      <w:r>
        <w:rPr>
          <w:rFonts w:ascii="Calibri" w:hAnsi="Calibri" w:cs="Calibri"/>
          <w:position w:val="-30"/>
        </w:rPr>
        <w:pict>
          <v:shape id="_x0000_i1399" type="#_x0000_t75" style="width:189pt;height:39pt">
            <v:imagedata r:id="rId354"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(для всех j, k) в качестве </w:t>
      </w:r>
      <w:r w:rsidR="002F4A48">
        <w:rPr>
          <w:rFonts w:ascii="Calibri" w:hAnsi="Calibri" w:cs="Calibri"/>
          <w:position w:val="-30"/>
        </w:rPr>
        <w:pict>
          <v:shape id="_x0000_i1400" type="#_x0000_t75" style="width:23.25pt;height:38.25pt">
            <v:imagedata r:id="rId355" o:title=""/>
          </v:shape>
        </w:pict>
      </w:r>
      <w:r>
        <w:rPr>
          <w:rFonts w:ascii="Calibri" w:hAnsi="Calibri" w:cs="Calibri"/>
        </w:rPr>
        <w:t xml:space="preserve"> использовано приближенное выражение - среднее геометрическое величин </w:t>
      </w:r>
      <w:r w:rsidR="002F4A48">
        <w:rPr>
          <w:rFonts w:ascii="Calibri" w:hAnsi="Calibri" w:cs="Calibri"/>
          <w:position w:val="-36"/>
        </w:rPr>
        <w:pict>
          <v:shape id="_x0000_i1401" type="#_x0000_t75" style="width:36.75pt;height:42pt">
            <v:imagedata r:id="rId356" o:title=""/>
          </v:shape>
        </w:pict>
      </w:r>
      <w:r>
        <w:rPr>
          <w:rFonts w:ascii="Calibri" w:hAnsi="Calibri" w:cs="Calibri"/>
        </w:rPr>
        <w:t xml:space="preserve"> и </w:t>
      </w:r>
      <w:r w:rsidR="002F4A48">
        <w:rPr>
          <w:rFonts w:ascii="Calibri" w:hAnsi="Calibri" w:cs="Calibri"/>
          <w:position w:val="-32"/>
        </w:rPr>
        <w:pict>
          <v:shape id="_x0000_i1402" type="#_x0000_t75" style="width:36.75pt;height:39pt">
            <v:imagedata r:id="rId357" o:title=""/>
          </v:shape>
        </w:pict>
      </w:r>
      <w:r>
        <w:rPr>
          <w:rFonts w:ascii="Calibri" w:hAnsi="Calibri" w:cs="Calibri"/>
        </w:rPr>
        <w:t>, относящихся к одинаковым молекулам</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8"/>
        </w:rPr>
        <w:lastRenderedPageBreak/>
        <w:pict>
          <v:shape id="_x0000_i1403" type="#_x0000_t75" style="width:160.5pt;height:46.5pt">
            <v:imagedata r:id="rId358"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Хотя в рамках статистической физики нет ее формального обоснования, оно обычно используется для смесей, состоящих из молекул, которые не слишком отличаются по размерам, форме и полярности.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Тогда </w:t>
      </w:r>
      <w:hyperlink w:anchor="Par3264" w:history="1">
        <w:r>
          <w:rPr>
            <w:rFonts w:ascii="Calibri" w:hAnsi="Calibri" w:cs="Calibri"/>
            <w:color w:val="0000FF"/>
          </w:rPr>
          <w:t>формула (E.13)</w:t>
        </w:r>
      </w:hyperlink>
      <w:r>
        <w:rPr>
          <w:rFonts w:ascii="Calibri" w:hAnsi="Calibri" w:cs="Calibri"/>
        </w:rPr>
        <w:t xml:space="preserve"> принимает вид:</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8"/>
        </w:rPr>
        <w:pict>
          <v:shape id="_x0000_i1404" type="#_x0000_t75" style="width:248.25pt;height:46.5pt">
            <v:imagedata r:id="rId359"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405" type="#_x0000_t75" style="width:264.75pt;height:39pt">
            <v:imagedata r:id="rId360"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95" w:name="Par3277"/>
      <w:bookmarkEnd w:id="95"/>
      <w:r>
        <w:rPr>
          <w:rFonts w:ascii="Calibri" w:hAnsi="Calibri" w:cs="Calibri"/>
          <w:position w:val="-32"/>
        </w:rPr>
        <w:pict>
          <v:shape id="_x0000_i1406" type="#_x0000_t75" style="width:174pt;height:44.25pt">
            <v:imagedata r:id="rId361"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407" type="#_x0000_t75" style="width:57.75pt;height:21pt">
            <v:imagedata r:id="rId362"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выражении сохранены, таким образом, все члены исходной формулы для </w:t>
      </w:r>
      <w:r w:rsidR="002F4A48">
        <w:rPr>
          <w:rFonts w:ascii="Calibri" w:hAnsi="Calibri" w:cs="Calibri"/>
          <w:position w:val="-12"/>
        </w:rPr>
        <w:pict>
          <v:shape id="_x0000_i1408" type="#_x0000_t75" style="width:24.75pt;height:19.5pt">
            <v:imagedata r:id="rId363" o:title=""/>
          </v:shape>
        </w:pict>
      </w:r>
      <w:r>
        <w:rPr>
          <w:rFonts w:ascii="Calibri" w:hAnsi="Calibri" w:cs="Calibri"/>
        </w:rPr>
        <w:t xml:space="preserve">, однако, использованы только значения коэффициентов сжимаемости чистых компонентов </w:t>
      </w:r>
      <w:r w:rsidR="002F4A48">
        <w:rPr>
          <w:rFonts w:ascii="Calibri" w:hAnsi="Calibri" w:cs="Calibri"/>
          <w:position w:val="-14"/>
        </w:rPr>
        <w:pict>
          <v:shape id="_x0000_i1409" type="#_x0000_t75" style="width:16.5pt;height:21pt">
            <v:imagedata r:id="rId364" o:title=""/>
          </v:shape>
        </w:pict>
      </w:r>
      <w:r>
        <w:rPr>
          <w:rFonts w:ascii="Calibri" w:hAnsi="Calibri" w:cs="Calibri"/>
        </w:rPr>
        <w:t xml:space="preserve">. </w:t>
      </w:r>
      <w:hyperlink w:anchor="Par3277" w:history="1">
        <w:r>
          <w:rPr>
            <w:rFonts w:ascii="Calibri" w:hAnsi="Calibri" w:cs="Calibri"/>
            <w:color w:val="0000FF"/>
          </w:rPr>
          <w:t>Формула (E.17)</w:t>
        </w:r>
      </w:hyperlink>
      <w:r>
        <w:rPr>
          <w:rFonts w:ascii="Calibri" w:hAnsi="Calibri" w:cs="Calibri"/>
        </w:rPr>
        <w:t xml:space="preserve"> создает основу для введения поправок на объем, обусловленный неидеальностью газа, что удобно как для ручных вычислений, так и для получения результата с достаточной точностью.</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w:t>
      </w:r>
      <w:hyperlink w:anchor="Par3277" w:history="1">
        <w:r>
          <w:rPr>
            <w:rFonts w:ascii="Calibri" w:hAnsi="Calibri" w:cs="Calibri"/>
            <w:color w:val="0000FF"/>
          </w:rPr>
          <w:t>формулу (E.17)</w:t>
        </w:r>
      </w:hyperlink>
      <w:r>
        <w:rPr>
          <w:rFonts w:ascii="Calibri" w:hAnsi="Calibri" w:cs="Calibri"/>
        </w:rPr>
        <w:t xml:space="preserve"> нельзя использовать некритически. Известно, что существуют ограничения для смесей, содержащих один из трех компонентов, а именно: водород, гелий и диоксид углерода </w:t>
      </w:r>
      <w:hyperlink w:anchor="Par4413" w:history="1">
        <w:r>
          <w:rPr>
            <w:rFonts w:ascii="Calibri" w:hAnsi="Calibri" w:cs="Calibri"/>
            <w:color w:val="0000FF"/>
          </w:rPr>
          <w:t>[14]</w:t>
        </w:r>
      </w:hyperlink>
      <w:r>
        <w:rPr>
          <w:rFonts w:ascii="Calibri" w:hAnsi="Calibri" w:cs="Calibri"/>
        </w:rPr>
        <w:t xml:space="preserve">. В первых двух случаях это возникает из-за того, что </w:t>
      </w:r>
      <w:r w:rsidR="002F4A48">
        <w:rPr>
          <w:rFonts w:ascii="Calibri" w:hAnsi="Calibri" w:cs="Calibri"/>
          <w:position w:val="-14"/>
        </w:rPr>
        <w:pict>
          <v:shape id="_x0000_i1410" type="#_x0000_t75" style="width:35.25pt;height:21pt">
            <v:imagedata r:id="rId365" o:title=""/>
          </v:shape>
        </w:pict>
      </w:r>
      <w:r>
        <w:rPr>
          <w:rFonts w:ascii="Calibri" w:hAnsi="Calibri" w:cs="Calibri"/>
        </w:rPr>
        <w:t xml:space="preserve"> при стандартных условиях измерений, так что </w:t>
      </w:r>
      <w:r w:rsidR="002F4A48">
        <w:rPr>
          <w:rFonts w:ascii="Calibri" w:hAnsi="Calibri" w:cs="Calibri"/>
          <w:position w:val="-8"/>
        </w:rPr>
        <w:pict>
          <v:shape id="_x0000_i1411" type="#_x0000_t75" style="width:21pt;height:19.5pt">
            <v:imagedata r:id="rId366" o:title=""/>
          </v:shape>
        </w:pict>
      </w:r>
      <w:r>
        <w:rPr>
          <w:rFonts w:ascii="Calibri" w:hAnsi="Calibri" w:cs="Calibri"/>
        </w:rPr>
        <w:t xml:space="preserve"> является комплексным числом (то же и в случае неона). Чтобы преодолеть это, водороду, гелию, диоксиду углерода и неону приписаны "псевдо" значения </w:t>
      </w:r>
      <w:r w:rsidR="002F4A48">
        <w:rPr>
          <w:rFonts w:ascii="Calibri" w:hAnsi="Calibri" w:cs="Calibri"/>
          <w:position w:val="-8"/>
        </w:rPr>
        <w:pict>
          <v:shape id="_x0000_i1412" type="#_x0000_t75" style="width:21pt;height:19.5pt">
            <v:imagedata r:id="rId367" o:title=""/>
          </v:shape>
        </w:pict>
      </w:r>
      <w:r>
        <w:rPr>
          <w:rFonts w:ascii="Calibri" w:hAnsi="Calibri" w:cs="Calibri"/>
        </w:rPr>
        <w:t xml:space="preserve"> и, таким образом, формально </w:t>
      </w:r>
      <w:hyperlink w:anchor="Par3277" w:history="1">
        <w:r>
          <w:rPr>
            <w:rFonts w:ascii="Calibri" w:hAnsi="Calibri" w:cs="Calibri"/>
            <w:color w:val="0000FF"/>
          </w:rPr>
          <w:t>формула (E.17)</w:t>
        </w:r>
      </w:hyperlink>
      <w:r>
        <w:rPr>
          <w:rFonts w:ascii="Calibri" w:hAnsi="Calibri" w:cs="Calibri"/>
        </w:rPr>
        <w:t xml:space="preserve"> остается неизменной. Для диоксида углерода нет необходимости делать такие оговорки, если его молярная доля не превышает 0,15 (см. </w:t>
      </w:r>
      <w:hyperlink w:anchor="Par85" w:history="1">
        <w:r>
          <w:rPr>
            <w:rFonts w:ascii="Calibri" w:hAnsi="Calibri" w:cs="Calibri"/>
            <w:color w:val="0000FF"/>
          </w:rPr>
          <w:t>раздел 1</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96" w:name="Par3282"/>
      <w:bookmarkEnd w:id="96"/>
      <w:r>
        <w:rPr>
          <w:rFonts w:ascii="Calibri" w:hAnsi="Calibri" w:cs="Calibri"/>
        </w:rPr>
        <w:t xml:space="preserve">Примечание 22. В </w:t>
      </w:r>
      <w:hyperlink w:anchor="Par4413" w:history="1">
        <w:r>
          <w:rPr>
            <w:rFonts w:ascii="Calibri" w:hAnsi="Calibri" w:cs="Calibri"/>
            <w:color w:val="0000FF"/>
          </w:rPr>
          <w:t>[14]</w:t>
        </w:r>
      </w:hyperlink>
      <w:r>
        <w:rPr>
          <w:rFonts w:ascii="Calibri" w:hAnsi="Calibri" w:cs="Calibri"/>
        </w:rPr>
        <w:t xml:space="preserve"> была создана основа большинства последующих стандартов в рассматриваемой области; используется индивидуальное рассмотрение при любом содержании водорода. В частности, водород удаляется из суммы, и добавляется к общему выражению дополнительный член. Однако можно показать, что этого можно не делать при условии, что молярная доля водорода в газе не превышает 0,05.</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всех </w:t>
      </w:r>
      <w:r w:rsidR="002F4A48">
        <w:rPr>
          <w:rFonts w:ascii="Calibri" w:hAnsi="Calibri" w:cs="Calibri"/>
          <w:position w:val="-14"/>
        </w:rPr>
        <w:pict>
          <v:shape id="_x0000_i1413" type="#_x0000_t75" style="width:16.5pt;height:21pt">
            <v:imagedata r:id="rId364" o:title=""/>
          </v:shape>
        </w:pict>
      </w:r>
      <w:r>
        <w:rPr>
          <w:rFonts w:ascii="Calibri" w:hAnsi="Calibri" w:cs="Calibri"/>
        </w:rPr>
        <w:t xml:space="preserve"> и </w:t>
      </w:r>
      <w:r w:rsidR="002F4A48">
        <w:rPr>
          <w:rFonts w:ascii="Calibri" w:hAnsi="Calibri" w:cs="Calibri"/>
          <w:position w:val="-8"/>
        </w:rPr>
        <w:pict>
          <v:shape id="_x0000_i1414" type="#_x0000_t75" style="width:21pt;height:19.5pt">
            <v:imagedata r:id="rId366" o:title=""/>
          </v:shape>
        </w:pict>
      </w:r>
      <w:r>
        <w:rPr>
          <w:rFonts w:ascii="Calibri" w:hAnsi="Calibri" w:cs="Calibri"/>
        </w:rPr>
        <w:t xml:space="preserve"> при трех стандартных значениях температуры измерений приведены в </w:t>
      </w:r>
      <w:hyperlink w:anchor="Par522" w:history="1">
        <w:r>
          <w:rPr>
            <w:rFonts w:ascii="Calibri" w:hAnsi="Calibri" w:cs="Calibri"/>
            <w:color w:val="0000FF"/>
          </w:rPr>
          <w:t>таблице 2</w:t>
        </w:r>
      </w:hyperlink>
      <w:r>
        <w:rPr>
          <w:rFonts w:ascii="Calibri" w:hAnsi="Calibri" w:cs="Calibri"/>
        </w:rPr>
        <w:t xml:space="preserve"> (раздел 10). Использована следующая иерархия способов получения этих значений:</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97" w:name="Par3285"/>
      <w:bookmarkEnd w:id="97"/>
      <w:r>
        <w:rPr>
          <w:rFonts w:ascii="Calibri" w:hAnsi="Calibri" w:cs="Calibri"/>
        </w:rPr>
        <w:t xml:space="preserve">a) для постоянных газов наиболее предпочтительно применять коэффициенты сжимаемости, полученные непосредственно из эксперимента или, по крайней мере, оценки коэффициентов сжимаемости, используя хорошее интерполяционное уравнение состояния и высокоточные данные зависимостей от давления, объема и температуры. Значения, приведенные в </w:t>
      </w:r>
      <w:hyperlink w:anchor="Par522" w:history="1">
        <w:r>
          <w:rPr>
            <w:rFonts w:ascii="Calibri" w:hAnsi="Calibri" w:cs="Calibri"/>
            <w:color w:val="0000FF"/>
          </w:rPr>
          <w:t>таблице 2</w:t>
        </w:r>
      </w:hyperlink>
      <w:r>
        <w:rPr>
          <w:rFonts w:ascii="Calibri" w:hAnsi="Calibri" w:cs="Calibri"/>
        </w:rPr>
        <w:t xml:space="preserve"> для таких газов, обычно брались из вторичных публикаций (указанных в </w:t>
      </w:r>
      <w:hyperlink w:anchor="Par4385" w:history="1">
        <w:r>
          <w:rPr>
            <w:rFonts w:ascii="Calibri" w:hAnsi="Calibri" w:cs="Calibri"/>
            <w:color w:val="0000FF"/>
          </w:rPr>
          <w:t>[3]</w:t>
        </w:r>
      </w:hyperlink>
      <w:r>
        <w:rPr>
          <w:rFonts w:ascii="Calibri" w:hAnsi="Calibri" w:cs="Calibri"/>
        </w:rPr>
        <w:t xml:space="preserve">), которые </w:t>
      </w:r>
      <w:r>
        <w:rPr>
          <w:rFonts w:ascii="Calibri" w:hAnsi="Calibri" w:cs="Calibri"/>
        </w:rPr>
        <w:lastRenderedPageBreak/>
        <w:t>удовлетворяют этому критерию;</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98" w:name="Par3286"/>
      <w:bookmarkEnd w:id="98"/>
      <w:r>
        <w:rPr>
          <w:rFonts w:ascii="Calibri" w:hAnsi="Calibri" w:cs="Calibri"/>
        </w:rPr>
        <w:t xml:space="preserve">b) для компонентов, которые не являются газами при стандартных условиях измерений, требуется иной подход. В этом случае обычно принято оценивать значения B(T) с помощью корреляции Питцера-Керла </w:t>
      </w:r>
      <w:hyperlink w:anchor="Par4416" w:history="1">
        <w:r>
          <w:rPr>
            <w:rFonts w:ascii="Calibri" w:hAnsi="Calibri" w:cs="Calibri"/>
            <w:color w:val="0000FF"/>
          </w:rPr>
          <w:t>[15]</w:t>
        </w:r>
      </w:hyperlink>
      <w:r>
        <w:rPr>
          <w:rFonts w:ascii="Calibri" w:hAnsi="Calibri" w:cs="Calibri"/>
        </w:rPr>
        <w:t xml:space="preserve"> и пересчитывать это значение в "гипотетическое" значение Z(T, p) с помощью аналога </w:t>
      </w:r>
      <w:hyperlink w:anchor="Par3247" w:history="1">
        <w:r>
          <w:rPr>
            <w:rFonts w:ascii="Calibri" w:hAnsi="Calibri" w:cs="Calibri"/>
            <w:color w:val="0000FF"/>
          </w:rPr>
          <w:t>уравнения (E.10)</w:t>
        </w:r>
      </w:hyperlink>
      <w:r>
        <w:rPr>
          <w:rFonts w:ascii="Calibri" w:hAnsi="Calibri" w:cs="Calibri"/>
        </w:rPr>
        <w:t xml:space="preserve"> для чистого газа. Корреляционную формулу Питцера-Керла можно записать следующим образом</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415" type="#_x0000_t75" style="width:264.75pt;height:39.75pt">
            <v:imagedata r:id="rId368"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416" type="#_x0000_t75" style="width:301.5pt;height:37.5pt">
            <v:imagedata r:id="rId369"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формуле нижний индекс c указывает на значение параметра в критической точке газ-жидкость, нижний индекс r указывает на значение параметра, деленное на значение этого параметра в критической точке (т.е. безразмерное "уменьшенное" значение), а </w:t>
      </w:r>
      <w:r w:rsidR="002F4A48">
        <w:rPr>
          <w:rFonts w:ascii="Calibri" w:hAnsi="Calibri" w:cs="Calibri"/>
          <w:position w:val="-6"/>
        </w:rPr>
        <w:pict>
          <v:shape id="_x0000_i1417" type="#_x0000_t75" style="width:13.5pt;height:11.25pt">
            <v:imagedata r:id="rId370" o:title=""/>
          </v:shape>
        </w:pict>
      </w:r>
      <w:r>
        <w:rPr>
          <w:rFonts w:ascii="Calibri" w:hAnsi="Calibri" w:cs="Calibri"/>
        </w:rPr>
        <w:t xml:space="preserve"> - это так называемый коэффициент ацентричности. Значения, используемые для </w:t>
      </w:r>
      <w:r w:rsidR="002F4A48">
        <w:rPr>
          <w:rFonts w:ascii="Calibri" w:hAnsi="Calibri" w:cs="Calibri"/>
          <w:position w:val="-12"/>
        </w:rPr>
        <w:pict>
          <v:shape id="_x0000_i1418" type="#_x0000_t75" style="width:13.5pt;height:19.5pt">
            <v:imagedata r:id="rId371" o:title=""/>
          </v:shape>
        </w:pict>
      </w:r>
      <w:r>
        <w:rPr>
          <w:rFonts w:ascii="Calibri" w:hAnsi="Calibri" w:cs="Calibri"/>
        </w:rPr>
        <w:t xml:space="preserve">, </w:t>
      </w:r>
      <w:r w:rsidR="002F4A48">
        <w:rPr>
          <w:rFonts w:ascii="Calibri" w:hAnsi="Calibri" w:cs="Calibri"/>
          <w:position w:val="-12"/>
        </w:rPr>
        <w:pict>
          <v:shape id="_x0000_i1419" type="#_x0000_t75" style="width:16.5pt;height:19.5pt">
            <v:imagedata r:id="rId372" o:title=""/>
          </v:shape>
        </w:pict>
      </w:r>
      <w:r>
        <w:rPr>
          <w:rFonts w:ascii="Calibri" w:hAnsi="Calibri" w:cs="Calibri"/>
        </w:rPr>
        <w:t xml:space="preserve"> и </w:t>
      </w:r>
      <w:r w:rsidR="002F4A48">
        <w:rPr>
          <w:rFonts w:ascii="Calibri" w:hAnsi="Calibri" w:cs="Calibri"/>
          <w:position w:val="-6"/>
        </w:rPr>
        <w:pict>
          <v:shape id="_x0000_i1420" type="#_x0000_t75" style="width:13.5pt;height:11.25pt">
            <v:imagedata r:id="rId370" o:title=""/>
          </v:shape>
        </w:pict>
      </w:r>
      <w:r>
        <w:rPr>
          <w:rFonts w:ascii="Calibri" w:hAnsi="Calibri" w:cs="Calibri"/>
        </w:rPr>
        <w:t xml:space="preserve">, приведены в </w:t>
      </w:r>
      <w:hyperlink w:anchor="Par2576" w:history="1">
        <w:r>
          <w:rPr>
            <w:rFonts w:ascii="Calibri" w:hAnsi="Calibri" w:cs="Calibri"/>
            <w:color w:val="0000FF"/>
          </w:rPr>
          <w:t>разделе B.2</w:t>
        </w:r>
      </w:hyperlink>
      <w:r>
        <w:rPr>
          <w:rFonts w:ascii="Calibri" w:hAnsi="Calibri" w:cs="Calibri"/>
        </w:rPr>
        <w:t xml:space="preserve"> (Приложение B). При пересчете значений B в значения Z второй член в правой части </w:t>
      </w:r>
      <w:hyperlink w:anchor="Par3247" w:history="1">
        <w:r>
          <w:rPr>
            <w:rFonts w:ascii="Calibri" w:hAnsi="Calibri" w:cs="Calibri"/>
            <w:color w:val="0000FF"/>
          </w:rPr>
          <w:t>уравнения (E.10)</w:t>
        </w:r>
      </w:hyperlink>
      <w:r>
        <w:rPr>
          <w:rFonts w:ascii="Calibri" w:hAnsi="Calibri" w:cs="Calibri"/>
        </w:rPr>
        <w:t xml:space="preserve"> был аппроксимирован как p · B(T)/(R · 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имеется несколько компонентов, которые выходят за область применимости методов, приведенных в </w:t>
      </w:r>
      <w:hyperlink w:anchor="Par3285" w:history="1">
        <w:r>
          <w:rPr>
            <w:rFonts w:ascii="Calibri" w:hAnsi="Calibri" w:cs="Calibri"/>
            <w:color w:val="0000FF"/>
          </w:rPr>
          <w:t>перечислении a)</w:t>
        </w:r>
      </w:hyperlink>
      <w:r>
        <w:rPr>
          <w:rFonts w:ascii="Calibri" w:hAnsi="Calibri" w:cs="Calibri"/>
        </w:rPr>
        <w:t xml:space="preserve"> или </w:t>
      </w:r>
      <w:hyperlink w:anchor="Par3286" w:history="1">
        <w:r>
          <w:rPr>
            <w:rFonts w:ascii="Calibri" w:hAnsi="Calibri" w:cs="Calibri"/>
            <w:color w:val="0000FF"/>
          </w:rPr>
          <w:t>b)</w:t>
        </w:r>
      </w:hyperlink>
      <w:r>
        <w:rPr>
          <w:rFonts w:ascii="Calibri" w:hAnsi="Calibri" w:cs="Calibri"/>
        </w:rPr>
        <w:t xml:space="preserve">. В частности, исходная корреляция Питцера-Керла была разработана для применения, в основном, к углеводородам и простым неполярным соединениям. Поэтому она не должна применяться к таким компонентам, как вода, метанол, карбонилсульфид и др. Разнообразие методов, которые здесь подробно не рассматриваются (но которые обсуждаются в </w:t>
      </w:r>
      <w:hyperlink w:anchor="Par4385" w:history="1">
        <w:r>
          <w:rPr>
            <w:rFonts w:ascii="Calibri" w:hAnsi="Calibri" w:cs="Calibri"/>
            <w:color w:val="0000FF"/>
          </w:rPr>
          <w:t>[3]</w:t>
        </w:r>
      </w:hyperlink>
      <w:r>
        <w:rPr>
          <w:rFonts w:ascii="Calibri" w:hAnsi="Calibri" w:cs="Calibri"/>
        </w:rPr>
        <w:t xml:space="preserve">), были использованы для оценки гипотетических коэффициентов сжимаемости для таких компонентов. На практике ни один из рассмотренных компонентов не будет присутствовать в природном газе или имитаторе природного газа в значительных количествах, так что любая погрешность определения Z не будет существенно влиять на </w:t>
      </w:r>
      <w:r w:rsidR="002F4A48">
        <w:rPr>
          <w:rFonts w:ascii="Calibri" w:hAnsi="Calibri" w:cs="Calibri"/>
          <w:position w:val="-12"/>
        </w:rPr>
        <w:pict>
          <v:shape id="_x0000_i1421" type="#_x0000_t75" style="width:24.75pt;height:19.5pt">
            <v:imagedata r:id="rId373"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наконец, в </w:t>
      </w:r>
      <w:hyperlink w:anchor="Par522" w:history="1">
        <w:r>
          <w:rPr>
            <w:rFonts w:ascii="Calibri" w:hAnsi="Calibri" w:cs="Calibri"/>
            <w:color w:val="0000FF"/>
          </w:rPr>
          <w:t>таблице 2</w:t>
        </w:r>
      </w:hyperlink>
      <w:r>
        <w:rPr>
          <w:rFonts w:ascii="Calibri" w:hAnsi="Calibri" w:cs="Calibri"/>
        </w:rPr>
        <w:t xml:space="preserve"> приведены значения коэффициентов сжимаемости и </w:t>
      </w:r>
      <w:r w:rsidR="002F4A48">
        <w:rPr>
          <w:rFonts w:ascii="Calibri" w:hAnsi="Calibri" w:cs="Calibri"/>
          <w:position w:val="-8"/>
        </w:rPr>
        <w:pict>
          <v:shape id="_x0000_i1422" type="#_x0000_t75" style="width:21pt;height:19.5pt">
            <v:imagedata r:id="rId366" o:title=""/>
          </v:shape>
        </w:pict>
      </w:r>
      <w:r>
        <w:rPr>
          <w:rFonts w:ascii="Calibri" w:hAnsi="Calibri" w:cs="Calibri"/>
        </w:rPr>
        <w:t xml:space="preserve"> для многих веществ, которые являются истинными значениями, за исключением значений </w:t>
      </w:r>
      <w:r w:rsidR="002F4A48">
        <w:rPr>
          <w:rFonts w:ascii="Calibri" w:hAnsi="Calibri" w:cs="Calibri"/>
          <w:position w:val="-8"/>
        </w:rPr>
        <w:pict>
          <v:shape id="_x0000_i1423" type="#_x0000_t75" style="width:21pt;height:19.5pt">
            <v:imagedata r:id="rId366" o:title=""/>
          </v:shape>
        </w:pict>
      </w:r>
      <w:r>
        <w:rPr>
          <w:rFonts w:ascii="Calibri" w:hAnsi="Calibri" w:cs="Calibri"/>
        </w:rPr>
        <w:t xml:space="preserve"> для водорода, гелия и неона, уже упоминавшихся в </w:t>
      </w:r>
      <w:hyperlink w:anchor="Par3282" w:history="1">
        <w:r>
          <w:rPr>
            <w:rFonts w:ascii="Calibri" w:hAnsi="Calibri" w:cs="Calibri"/>
            <w:color w:val="0000FF"/>
          </w:rPr>
          <w:t>примечании 22</w:t>
        </w:r>
      </w:hyperlink>
      <w:r>
        <w:rPr>
          <w:rFonts w:ascii="Calibri" w:hAnsi="Calibri" w:cs="Calibri"/>
        </w:rPr>
        <w:t>, которые являются псевдозначениями.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23. В настоящее время в США, как это подтверждено на примере стандарта </w:t>
      </w:r>
      <w:hyperlink w:anchor="Par4419" w:history="1">
        <w:r>
          <w:rPr>
            <w:rFonts w:ascii="Calibri" w:hAnsi="Calibri" w:cs="Calibri"/>
            <w:color w:val="0000FF"/>
          </w:rPr>
          <w:t>[16]</w:t>
        </w:r>
      </w:hyperlink>
      <w:r>
        <w:rPr>
          <w:rFonts w:ascii="Calibri" w:hAnsi="Calibri" w:cs="Calibri"/>
        </w:rPr>
        <w:t xml:space="preserve">, коэффициент суммирования </w:t>
      </w:r>
      <w:r w:rsidR="002F4A48">
        <w:rPr>
          <w:rFonts w:ascii="Calibri" w:hAnsi="Calibri" w:cs="Calibri"/>
          <w:position w:val="-8"/>
        </w:rPr>
        <w:pict>
          <v:shape id="_x0000_i1424" type="#_x0000_t75" style="width:21pt;height:19.5pt">
            <v:imagedata r:id="rId366" o:title=""/>
          </v:shape>
        </w:pict>
      </w:r>
      <w:r>
        <w:rPr>
          <w:rFonts w:ascii="Calibri" w:hAnsi="Calibri" w:cs="Calibri"/>
        </w:rPr>
        <w:t xml:space="preserve"> четко определен как </w:t>
      </w:r>
      <w:r w:rsidR="002F4A48">
        <w:rPr>
          <w:rFonts w:ascii="Calibri" w:hAnsi="Calibri" w:cs="Calibri"/>
          <w:position w:val="-14"/>
        </w:rPr>
        <w:pict>
          <v:shape id="_x0000_i1425" type="#_x0000_t75" style="width:66.75pt;height:24pt">
            <v:imagedata r:id="rId374" o:title=""/>
          </v:shape>
        </w:pict>
      </w:r>
      <w:r>
        <w:rPr>
          <w:rFonts w:ascii="Calibri" w:hAnsi="Calibri" w:cs="Calibri"/>
        </w:rPr>
        <w:t xml:space="preserve">. Исходное определение </w:t>
      </w:r>
      <w:r w:rsidR="002F4A48">
        <w:rPr>
          <w:rFonts w:ascii="Calibri" w:hAnsi="Calibri" w:cs="Calibri"/>
          <w:position w:val="-8"/>
        </w:rPr>
        <w:pict>
          <v:shape id="_x0000_i1426" type="#_x0000_t75" style="width:21pt;height:19.5pt">
            <v:imagedata r:id="rId366" o:title=""/>
          </v:shape>
        </w:pict>
      </w:r>
      <w:r>
        <w:rPr>
          <w:rFonts w:ascii="Calibri" w:hAnsi="Calibri" w:cs="Calibri"/>
        </w:rPr>
        <w:t xml:space="preserve"> как </w:t>
      </w:r>
      <w:r w:rsidR="002F4A48">
        <w:rPr>
          <w:rFonts w:ascii="Calibri" w:hAnsi="Calibri" w:cs="Calibri"/>
          <w:position w:val="-14"/>
        </w:rPr>
        <w:pict>
          <v:shape id="_x0000_i1427" type="#_x0000_t75" style="width:50.25pt;height:24pt">
            <v:imagedata r:id="rId375" o:title=""/>
          </v:shape>
        </w:pict>
      </w:r>
      <w:r>
        <w:rPr>
          <w:rFonts w:ascii="Calibri" w:hAnsi="Calibri" w:cs="Calibri"/>
        </w:rPr>
        <w:t xml:space="preserve"> является предпочтительным и сохраняется в настоящем стандарте.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99" w:name="Par3297"/>
      <w:bookmarkEnd w:id="99"/>
      <w:r>
        <w:rPr>
          <w:rFonts w:ascii="Calibri" w:hAnsi="Calibri" w:cs="Calibri"/>
        </w:rPr>
        <w:t>E.3. Поправки на неидеальность: эффекты энтальпии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высшей теплоты сгорания идеального газа </w:t>
      </w:r>
      <w:r w:rsidR="002F4A48">
        <w:rPr>
          <w:rFonts w:ascii="Calibri" w:hAnsi="Calibri" w:cs="Calibri"/>
          <w:position w:val="-12"/>
        </w:rPr>
        <w:pict>
          <v:shape id="_x0000_i1428" type="#_x0000_t75" style="width:18.75pt;height:21pt">
            <v:imagedata r:id="rId376" o:title=""/>
          </v:shape>
        </w:pict>
      </w:r>
      <w:r>
        <w:rPr>
          <w:rFonts w:ascii="Calibri" w:hAnsi="Calibri" w:cs="Calibri"/>
        </w:rPr>
        <w:t xml:space="preserve"> для </w:t>
      </w:r>
      <w:r w:rsidR="002F4A48">
        <w:rPr>
          <w:rFonts w:ascii="Calibri" w:hAnsi="Calibri" w:cs="Calibri"/>
          <w:position w:val="-12"/>
        </w:rPr>
        <w:pict>
          <v:shape id="_x0000_i1429" type="#_x0000_t75" style="width:1in;height:19.5pt">
            <v:imagedata r:id="rId377" o:title=""/>
          </v:shape>
        </w:pict>
      </w:r>
      <w:r>
        <w:rPr>
          <w:rFonts w:ascii="Calibri" w:hAnsi="Calibri" w:cs="Calibri"/>
        </w:rPr>
        <w:t xml:space="preserve">, рассчитанное на основе значений молярной доли компонентов, определяемое в </w:t>
      </w:r>
      <w:hyperlink w:anchor="Par109" w:history="1">
        <w:r>
          <w:rPr>
            <w:rFonts w:ascii="Calibri" w:hAnsi="Calibri" w:cs="Calibri"/>
            <w:color w:val="0000FF"/>
          </w:rPr>
          <w:t>разделе 2</w:t>
        </w:r>
      </w:hyperlink>
      <w:r>
        <w:rPr>
          <w:rFonts w:ascii="Calibri" w:hAnsi="Calibri" w:cs="Calibri"/>
        </w:rPr>
        <w:t xml:space="preserve"> как отрицательное значение стандартной энтальпии сгорания обобщенной реакции сгорания </w:t>
      </w:r>
      <w:hyperlink w:anchor="Par3203" w:history="1">
        <w:r>
          <w:rPr>
            <w:rFonts w:ascii="Calibri" w:hAnsi="Calibri" w:cs="Calibri"/>
            <w:color w:val="0000FF"/>
          </w:rPr>
          <w:t>[уравнение (E.1)]</w:t>
        </w:r>
      </w:hyperlink>
      <w:r>
        <w:rPr>
          <w:rFonts w:ascii="Calibri" w:hAnsi="Calibri" w:cs="Calibri"/>
        </w:rPr>
        <w:t xml:space="preserve">, в частности, относится к идеальной реакции; т.е. не только к горючему компоненту, присутствие которого предполагается в состоянии идеального газа, но, следовательно, также и к реагирующему кислороду и всем продуктам (за исключением жидкой воды). Поэтому поправка к энтальпии сгорания, в принципе, необходима, принимая во внимание тот факт, что реакции сгорания в действительности не могут происходить таким образом, чтобы все компоненты находились в состоянии идеального газа. Для смеси, какой является природный газ, весь процесс сгорания описывается набором уравнений типа </w:t>
      </w:r>
      <w:hyperlink w:anchor="Par3203" w:history="1">
        <w:r>
          <w:rPr>
            <w:rFonts w:ascii="Calibri" w:hAnsi="Calibri" w:cs="Calibri"/>
            <w:color w:val="0000FF"/>
          </w:rPr>
          <w:t>(Е.1)</w:t>
        </w:r>
      </w:hyperlink>
      <w:r>
        <w:rPr>
          <w:rFonts w:ascii="Calibri" w:hAnsi="Calibri" w:cs="Calibri"/>
        </w:rPr>
        <w:t xml:space="preserve"> для положительных чисел a, b, c, d, e.</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такой смеси природного газа, для (первоначально отделенного) кислорода и </w:t>
      </w:r>
      <w:r>
        <w:rPr>
          <w:rFonts w:ascii="Calibri" w:hAnsi="Calibri" w:cs="Calibri"/>
        </w:rPr>
        <w:lastRenderedPageBreak/>
        <w:t xml:space="preserve">гомогенного продукта реакции, разница между действительным значением энтальпии одного моля [h(T, p) - h°(T)] и значением h°(t) для идеального газа при той же температуре может быть вычислена с помощью соответствующего уравнения состояния. Для бинарного молекулярного взаимодействия (низкое давление) можно показать </w:t>
      </w:r>
      <w:hyperlink w:anchor="Par4395" w:history="1">
        <w:r>
          <w:rPr>
            <w:rFonts w:ascii="Calibri" w:hAnsi="Calibri" w:cs="Calibri"/>
            <w:color w:val="0000FF"/>
          </w:rPr>
          <w:t>[8]</w:t>
        </w:r>
      </w:hyperlink>
      <w:r>
        <w:rPr>
          <w:rFonts w:ascii="Calibri" w:hAnsi="Calibri" w:cs="Calibri"/>
        </w:rPr>
        <w:t>, что в каждом случае разница в энтальпии может быть представлена формулой</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30" type="#_x0000_t75" style="width:276pt;height:57.75pt">
            <v:imagedata r:id="rId378"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B(T, x) - второй вириальный коэффициент для смеси x;</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31" type="#_x0000_t75" style="width:63pt;height:21pt">
            <v:imagedata r:id="rId379" o:title=""/>
          </v:shape>
        </w:pict>
      </w:r>
      <w:r w:rsidR="00877D17">
        <w:rPr>
          <w:rFonts w:ascii="Calibri" w:hAnsi="Calibri" w:cs="Calibri"/>
        </w:rPr>
        <w:t xml:space="preserve"> - объем моля газа, получаемый как положительный результат решения уравнения</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432" type="#_x0000_t75" style="width:237.75pt;height:44.25pt">
            <v:imagedata r:id="rId380"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общая энтальпийная поправка может быть получена как сумма членов с соответствующими весами (т.е. в соответствии со стехиометрией) трех таких членов; вклады от компонентов топлива следует применять с противоположным знаком относительно вкладов от продуктов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Вычисления такого рода невозможно выполнить без соответствующего программного обеспечения. Даже при имеющихся компьютерных возможностях это нетривиальная задача, в основном, из-за требований к данным для общей оценки коэффициента В и его температурной производной. К счастью, с помощью модельного вычисления можно показать </w:t>
      </w:r>
      <w:hyperlink w:anchor="Par4395" w:history="1">
        <w:r>
          <w:rPr>
            <w:rFonts w:ascii="Calibri" w:hAnsi="Calibri" w:cs="Calibri"/>
            <w:color w:val="0000FF"/>
          </w:rPr>
          <w:t>[8]</w:t>
        </w:r>
      </w:hyperlink>
      <w:r>
        <w:rPr>
          <w:rFonts w:ascii="Calibri" w:hAnsi="Calibri" w:cs="Calibri"/>
        </w:rPr>
        <w:t xml:space="preserve">, что для смесей типа природного газа в представляющих интерес условиях общая поправка пренебрежимо мала, обычно она составляет не более </w:t>
      </w:r>
      <w:r w:rsidR="002F4A48">
        <w:rPr>
          <w:rFonts w:ascii="Calibri" w:hAnsi="Calibri" w:cs="Calibri"/>
          <w:position w:val="-10"/>
        </w:rPr>
        <w:pict>
          <v:shape id="_x0000_i1433" type="#_x0000_t75" style="width:81.75pt;height:19.5pt">
            <v:imagedata r:id="rId381" o:title=""/>
          </v:shape>
        </w:pict>
      </w:r>
      <w:r>
        <w:rPr>
          <w:rFonts w:ascii="Calibri" w:hAnsi="Calibri" w:cs="Calibri"/>
        </w:rPr>
        <w:t xml:space="preserve"> (примерно 0,005%). Влияние энтальпийной поправки в настоящем стандарте далее не рассматривается.</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100" w:name="Par3315"/>
      <w:bookmarkEnd w:id="100"/>
      <w:r>
        <w:rPr>
          <w:rFonts w:ascii="Calibri" w:hAnsi="Calibri" w:cs="Calibri"/>
        </w:rPr>
        <w:t>Приложение F</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101" w:name="Par3318"/>
      <w:bookmarkEnd w:id="101"/>
      <w:r>
        <w:rPr>
          <w:rFonts w:ascii="Calibri" w:hAnsi="Calibri" w:cs="Calibri"/>
        </w:rPr>
        <w:t>ВЛИЯНИЯ ПАРОВ ВОДЫ НА ЗНАЧЕНИЕ ТЕПЛОТЫ СГОРАНИЯ</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F.1. Общая часть</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калориметрах, используемых для прямого метода измерений объемной теплоты сгорания, перед сжиганием насыщают (во время измерений) горючий газ парами воды, и поэтому будут измерены и, вероятно (но не обязательно) представлены значения теплоты сгорания на предполагаемой насыщенной основе. Такие значения будут ниже значений ненасыщенного (сухого или частично насыщенного) газа из-за замещения горючего газа парами воды в измеряемой системе.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других приборов, используемых для прямого или для косвенного определения значения теплоты сгорания, базируется на других принципах. Например:</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некоторых калориметрах сгорания газ непосредственно сжигают без предварительной обработки (т.е. с существующим в нем содержанием воды), и результат представляют как истинное значение теплоты сгорания, но приписывают это значение как полученное для сухого </w:t>
      </w:r>
      <w:r>
        <w:rPr>
          <w:rFonts w:ascii="Calibri" w:hAnsi="Calibri" w:cs="Calibri"/>
        </w:rPr>
        <w:lastRenderedPageBreak/>
        <w:t>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некоторых приборах газ высушивают перед определением значения теплоты сгорания; и, таким образом, измеряют и представляют значение для сухого газа, даже если первоначально газ содержал пары воды;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приборах, применяемых для определения компонентного состава газов (в частности, газовых хроматографах) обычно анализируются все важные компоненты, за исключением воды, и поэтому вычисленное значение теплоты сгорания относится к осушенному газу, даже если газ в действительности может содержать пары воды.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для того, чтобы сделать правильные сравнения значений теплоты сгорания газов, определенных разными методами, необходимо учитывать:</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насыщения газа водяным паром в исходном состоянии;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насыщения газа водяным паром в течение процедуры измерения (т.е. после измерения);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характеристики средства измерений или методики выполнения измерений;</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насыщения газа водяным паром, относящуюся к представленному значению теплоты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все эти факторы известны, можно рассматривать все значения теплоты сгорания, приводя их к одинаковой и согласованной основе.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Хотя основной текст настоящего стандарта относится к вычислениям для осушенного газа, предполагается, что самое логичное основание, в целом, является "общепринятым" основанием, при котором значение теплоты сгорания определяется и регистрируется с любым содержанием паров воды, рассматриваемым просто как один из компонентов смеси с определенной молярной долей. Существуют три соображения (F.2 - </w:t>
      </w:r>
      <w:hyperlink w:anchor="Par3361" w:history="1">
        <w:r>
          <w:rPr>
            <w:rFonts w:ascii="Calibri" w:hAnsi="Calibri" w:cs="Calibri"/>
            <w:color w:val="0000FF"/>
          </w:rPr>
          <w:t>F.4</w:t>
        </w:r>
      </w:hyperlink>
      <w:r>
        <w:rPr>
          <w:rFonts w:ascii="Calibri" w:hAnsi="Calibri" w:cs="Calibri"/>
        </w:rPr>
        <w:t>), которые следует учитывать при проведении вычислений, если принят этот подход, особенно, если анализ паров воды не является частью первичной аналитической процедуры (т.е. если о его количестве делают вывод на основе вторичных средств, таких как гигрометрические измерения или измерения точки росы).</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102" w:name="Par3333"/>
      <w:bookmarkEnd w:id="102"/>
      <w:r>
        <w:rPr>
          <w:rFonts w:ascii="Calibri" w:hAnsi="Calibri" w:cs="Calibri"/>
        </w:rPr>
        <w:t>F.2. Влияние исключенного объема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Парциальное давление воды </w:t>
      </w:r>
      <w:r w:rsidR="002F4A48">
        <w:rPr>
          <w:rFonts w:ascii="Calibri" w:hAnsi="Calibri" w:cs="Calibri"/>
          <w:position w:val="-12"/>
        </w:rPr>
        <w:pict>
          <v:shape id="_x0000_i1434" type="#_x0000_t75" style="width:19.5pt;height:19.5pt">
            <v:imagedata r:id="rId382" o:title=""/>
          </v:shape>
        </w:pict>
      </w:r>
      <w:r>
        <w:rPr>
          <w:rFonts w:ascii="Calibri" w:hAnsi="Calibri" w:cs="Calibri"/>
        </w:rPr>
        <w:t xml:space="preserve"> в природном газе может достигать давления насыщения </w:t>
      </w:r>
      <w:r w:rsidR="002F4A48">
        <w:rPr>
          <w:rFonts w:ascii="Calibri" w:hAnsi="Calibri" w:cs="Calibri"/>
          <w:position w:val="-12"/>
        </w:rPr>
        <w:pict>
          <v:shape id="_x0000_i1435" type="#_x0000_t75" style="width:15pt;height:19.5pt">
            <v:imagedata r:id="rId383" o:title=""/>
          </v:shape>
        </w:pict>
      </w:r>
      <w:r>
        <w:rPr>
          <w:rFonts w:ascii="Calibri" w:hAnsi="Calibri" w:cs="Calibri"/>
        </w:rPr>
        <w:t xml:space="preserve"> при стандартных условиях измерения состава газа. Традиционным способом оценки влияния паров воды является исключение ее доли </w:t>
      </w:r>
      <w:r w:rsidR="002F4A48">
        <w:rPr>
          <w:rFonts w:ascii="Calibri" w:hAnsi="Calibri" w:cs="Calibri"/>
          <w:position w:val="-12"/>
        </w:rPr>
        <w:pict>
          <v:shape id="_x0000_i1436" type="#_x0000_t75" style="width:37.5pt;height:19.5pt">
            <v:imagedata r:id="rId384" o:title=""/>
          </v:shape>
        </w:pict>
      </w:r>
      <w:r>
        <w:rPr>
          <w:rFonts w:ascii="Calibri" w:hAnsi="Calibri" w:cs="Calibri"/>
        </w:rPr>
        <w:t xml:space="preserve"> из объема действительно сухого горючего газа, тем самым, уменьшая определенное значение теплоты сгорания на эту долю до значения</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437" type="#_x0000_t75" style="width:203.25pt;height:37.5pt">
            <v:imagedata r:id="rId38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4"/>
        </w:rPr>
        <w:pict>
          <v:shape id="_x0000_i1438" type="#_x0000_t75" style="width:15pt;height:16.5pt">
            <v:imagedata r:id="rId386" o:title=""/>
          </v:shape>
        </w:pict>
      </w:r>
      <w:r>
        <w:rPr>
          <w:rFonts w:ascii="Calibri" w:hAnsi="Calibri" w:cs="Calibri"/>
        </w:rPr>
        <w:t xml:space="preserve"> - значение (высшее или низшее) объемной теплоты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Полностью эквивалентный способ контроля этого влияния (скорее с целью вычисления, а не с целью измерения), но более предпочтительный, поскольку очевидно, что H может быть представлена в виде значений молярной, массовой или объемной теплоты сгорания, - это перейти к оценке компонентного состава в единицах молярной доли. Допустим, что результат анализа компонентного состава газа, выраженный в единицах молярной доли, исключающий пары воды, известен (поскольку такое допущение сделано в основном тексте настоящего стандарта). Если парциальное давление паров воды в пробе теперь как-то определено, то их молярная доля может приниматься за </w:t>
      </w:r>
      <w:r w:rsidR="002F4A48">
        <w:rPr>
          <w:rFonts w:ascii="Calibri" w:hAnsi="Calibri" w:cs="Calibri"/>
          <w:position w:val="-12"/>
        </w:rPr>
        <w:pict>
          <v:shape id="_x0000_i1439" type="#_x0000_t75" style="width:37.5pt;height:19.5pt">
            <v:imagedata r:id="rId387" o:title=""/>
          </v:shape>
        </w:pict>
      </w:r>
      <w:r>
        <w:rPr>
          <w:rFonts w:ascii="Calibri" w:hAnsi="Calibri" w:cs="Calibri"/>
        </w:rPr>
        <w:t xml:space="preserve">. Для того, чтобы сохранить сумму молярных долей всей смеси, равной единице, молярная доля каждого компонента должна быть нормализована умножением на коэффициент </w:t>
      </w:r>
      <w:r w:rsidR="002F4A48">
        <w:rPr>
          <w:rFonts w:ascii="Calibri" w:hAnsi="Calibri" w:cs="Calibri"/>
          <w:position w:val="-14"/>
        </w:rPr>
        <w:pict>
          <v:shape id="_x0000_i1440" type="#_x0000_t75" style="width:75.75pt;height:21pt">
            <v:imagedata r:id="rId388" o:title=""/>
          </v:shape>
        </w:pict>
      </w:r>
      <w:r>
        <w:rPr>
          <w:rFonts w:ascii="Calibri" w:hAnsi="Calibri" w:cs="Calibri"/>
        </w:rPr>
        <w:t xml:space="preserve">. Таким образом, поскольку вычисленное значение теплоты сгорания является суммой членов, пропорциональных молярным долям компонентов, то вычисленное значение теплоты сгорания просто сокращается на эту долю (кроме вторичных эффектов, рассмотренных в </w:t>
      </w:r>
      <w:hyperlink w:anchor="Par3351" w:history="1">
        <w:r>
          <w:rPr>
            <w:rFonts w:ascii="Calibri" w:hAnsi="Calibri" w:cs="Calibri"/>
            <w:color w:val="0000FF"/>
          </w:rPr>
          <w:t>разделах F.3</w:t>
        </w:r>
      </w:hyperlink>
      <w:r>
        <w:rPr>
          <w:rFonts w:ascii="Calibri" w:hAnsi="Calibri" w:cs="Calibri"/>
        </w:rPr>
        <w:t xml:space="preserve"> и </w:t>
      </w:r>
      <w:hyperlink w:anchor="Par3361" w:history="1">
        <w:r>
          <w:rPr>
            <w:rFonts w:ascii="Calibri" w:hAnsi="Calibri" w:cs="Calibri"/>
            <w:color w:val="0000FF"/>
          </w:rPr>
          <w:t>F.4</w:t>
        </w:r>
      </w:hyperlink>
      <w:r>
        <w:rPr>
          <w:rFonts w:ascii="Calibri" w:hAnsi="Calibri" w:cs="Calibri"/>
        </w:rPr>
        <w:t>), как это видно из предыдущих рассуждений.</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видно из следующего примера, это первичное влияние может быть важным. Допустим, </w:t>
      </w:r>
      <w:r>
        <w:rPr>
          <w:rFonts w:ascii="Calibri" w:hAnsi="Calibri" w:cs="Calibri"/>
        </w:rPr>
        <w:lastRenderedPageBreak/>
        <w:t xml:space="preserve">мы хотим вычислить значение теплоты сгорания на основе насыщенного газа, исходя из анализа осушенного газа, вероятно, для того, чтобы сделать осмысленное сравнение между аналитически полученным значением теплоты сгорания и значением, определенным с помощью калориметра, в котором тот же газ насыщается во время измерения. Также допустим, что значение объемной теплоты сгорания осушенного газа равно </w:t>
      </w:r>
      <w:r w:rsidR="002F4A48">
        <w:rPr>
          <w:rFonts w:ascii="Calibri" w:hAnsi="Calibri" w:cs="Calibri"/>
          <w:position w:val="-10"/>
        </w:rPr>
        <w:pict>
          <v:shape id="_x0000_i1441" type="#_x0000_t75" style="width:92.25pt;height:19.5pt">
            <v:imagedata r:id="rId389" o:title=""/>
          </v:shape>
        </w:pict>
      </w:r>
      <w:r>
        <w:rPr>
          <w:rFonts w:ascii="Calibri" w:hAnsi="Calibri" w:cs="Calibri"/>
        </w:rPr>
        <w:t xml:space="preserve"> при стандартных условиях сгорания и измерений: 15 °C, 101,325 кПа. При 15 °C давление насыщенного пара воды равно 1,705 кПа, и тогда молярная доля воды в природном газе, насыщенном водой при стандартных условиях, равна</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442" type="#_x0000_t75" style="width:165.75pt;height:36.75pt">
            <v:imagedata r:id="rId390"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значение теплоты сгорания насыщенного газа (пренебрегая вторичными эффектами, обсуждаемыми в </w:t>
      </w:r>
      <w:hyperlink w:anchor="Par3351" w:history="1">
        <w:r>
          <w:rPr>
            <w:rFonts w:ascii="Calibri" w:hAnsi="Calibri" w:cs="Calibri"/>
            <w:color w:val="0000FF"/>
          </w:rPr>
          <w:t>разделах F.3</w:t>
        </w:r>
      </w:hyperlink>
      <w:r>
        <w:rPr>
          <w:rFonts w:ascii="Calibri" w:hAnsi="Calibri" w:cs="Calibri"/>
        </w:rPr>
        <w:t xml:space="preserve"> и </w:t>
      </w:r>
      <w:hyperlink w:anchor="Par3361" w:history="1">
        <w:r>
          <w:rPr>
            <w:rFonts w:ascii="Calibri" w:hAnsi="Calibri" w:cs="Calibri"/>
            <w:color w:val="0000FF"/>
          </w:rPr>
          <w:t>F.4</w:t>
        </w:r>
      </w:hyperlink>
      <w:r>
        <w:rPr>
          <w:rFonts w:ascii="Calibri" w:hAnsi="Calibri" w:cs="Calibri"/>
        </w:rPr>
        <w:t>) меньше, чем значение теплоты сгорания сухого газа на (1 - 0,01683), т.е.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443" type="#_x0000_t75" style="width:252pt;height:21pt">
            <v:imagedata r:id="rId391"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разнице в значениях теплоты сгорания вплоть до 1,68%, в зависимости от количества присутствующего водяного пара, обычно очень важно рассматривать способ, с помощью которого пары воды учитывались путем прямого измерения или анализа компонентов. Особенно сложная ситуация может возникнуть для газа, содержащего пары воды в качестве известного компонента при давлении ниже давления насыщенного пара. В этом случае все "общепринятые" значения теплоты сгорания сухого газа и насыщенного газа могут быть рассчитаны, являются разными и могут быть перепутаны друг с другом.</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Влагосодержание природного газа, подаваемого в магистральные газопроводы, транспортируемого по ним и поставляемого потребителю, ограничивается требованиями соответствующих нормативных документов, действующих в стране, или условиями контракта.</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103" w:name="Par3351"/>
      <w:bookmarkEnd w:id="103"/>
      <w:r>
        <w:rPr>
          <w:rFonts w:ascii="Calibri" w:hAnsi="Calibri" w:cs="Calibri"/>
        </w:rPr>
        <w:t>F.3. Влияние скрытой теплоты (энтальпийный эффект)</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Вторичное влияние присутствия паров воды в пробе газа в </w:t>
      </w:r>
      <w:hyperlink w:anchor="Par3333" w:history="1">
        <w:r>
          <w:rPr>
            <w:rFonts w:ascii="Calibri" w:hAnsi="Calibri" w:cs="Calibri"/>
            <w:color w:val="0000FF"/>
          </w:rPr>
          <w:t>разделе F.2</w:t>
        </w:r>
      </w:hyperlink>
      <w:r>
        <w:rPr>
          <w:rFonts w:ascii="Calibri" w:hAnsi="Calibri" w:cs="Calibri"/>
        </w:rPr>
        <w:t xml:space="preserve"> не рассматривается. Скрытая теплота испарения воды, образующейся при сгорании углеводородов, является значимым фактором при определении значения теплоты сгорания этих углеводородов и, следовательно, состояние воды точно соответствует определениям, приведенным в </w:t>
      </w:r>
      <w:hyperlink w:anchor="Par112" w:history="1">
        <w:r>
          <w:rPr>
            <w:rFonts w:ascii="Calibri" w:hAnsi="Calibri" w:cs="Calibri"/>
            <w:color w:val="0000FF"/>
          </w:rPr>
          <w:t>2.1</w:t>
        </w:r>
      </w:hyperlink>
      <w:r>
        <w:rPr>
          <w:rFonts w:ascii="Calibri" w:hAnsi="Calibri" w:cs="Calibri"/>
        </w:rPr>
        <w:t xml:space="preserve"> и </w:t>
      </w:r>
      <w:hyperlink w:anchor="Par115" w:history="1">
        <w:r>
          <w:rPr>
            <w:rFonts w:ascii="Calibri" w:hAnsi="Calibri" w:cs="Calibri"/>
            <w:color w:val="0000FF"/>
          </w:rPr>
          <w:t>2.2</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высшей теплоты сгорания </w:t>
      </w:r>
      <w:hyperlink w:anchor="Par112" w:history="1">
        <w:r>
          <w:rPr>
            <w:rFonts w:ascii="Calibri" w:hAnsi="Calibri" w:cs="Calibri"/>
            <w:color w:val="0000FF"/>
          </w:rPr>
          <w:t>(2.1)</w:t>
        </w:r>
      </w:hyperlink>
      <w:r>
        <w:rPr>
          <w:rFonts w:ascii="Calibri" w:hAnsi="Calibri" w:cs="Calibri"/>
        </w:rPr>
        <w:t xml:space="preserve"> необходимо, чтобы вся вода, образовавшаяся в реакции сгорания, конденсировалась в жидкое состояние при стандартной температуре сгорания </w:t>
      </w:r>
      <w:r w:rsidR="002F4A48">
        <w:rPr>
          <w:rFonts w:ascii="Calibri" w:hAnsi="Calibri" w:cs="Calibri"/>
          <w:position w:val="-12"/>
        </w:rPr>
        <w:pict>
          <v:shape id="_x0000_i1444" type="#_x0000_t75" style="width:10.5pt;height:19.5pt">
            <v:imagedata r:id="rId392" o:title=""/>
          </v:shape>
        </w:pict>
      </w:r>
      <w:r>
        <w:rPr>
          <w:rFonts w:ascii="Calibri" w:hAnsi="Calibri" w:cs="Calibri"/>
        </w:rPr>
        <w:t>. Это требование может быть не реализуемым на практике, но оно действительно обеспечивает теоретическую основу вычисления значения высшей теплоты сгорания сухого природного газа. Однако присутствие паров воды в объеме газа до сгорания представляет проблему, как рассматривать состояние воды после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можно предположить, хотя это не реализуется на практике, что эта вода после сгорания остается в газообразном состоянии и, таким образом, не оказывает влияния на теплоту сгорания; или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можно предположить, что эта вода конденсируется в жидкость при стандартной температуре сгорания </w:t>
      </w:r>
      <w:r w:rsidR="002F4A48">
        <w:rPr>
          <w:rFonts w:ascii="Calibri" w:hAnsi="Calibri" w:cs="Calibri"/>
          <w:position w:val="-12"/>
        </w:rPr>
        <w:pict>
          <v:shape id="_x0000_i1445" type="#_x0000_t75" style="width:10.5pt;height:19.5pt">
            <v:imagedata r:id="rId393" o:title=""/>
          </v:shape>
        </w:pict>
      </w:r>
      <w:r>
        <w:rPr>
          <w:rFonts w:ascii="Calibri" w:hAnsi="Calibri" w:cs="Calibri"/>
        </w:rPr>
        <w:t xml:space="preserve"> и тем самым повышает теплоту сгорания за счет выделившейся скрытой теплоты испарения воды.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Предполагается, что самая логически непротиворечивая трактовка значения высшей теплоты сгорания состоит в допущении того, что вся вода, как находящаяся в объеме газа до сгорания, так и образующаяся при сгорании, конденсируется в жидкость при стандартной температуре сгорания </w:t>
      </w:r>
      <w:r w:rsidR="002F4A48">
        <w:rPr>
          <w:rFonts w:ascii="Calibri" w:hAnsi="Calibri" w:cs="Calibri"/>
          <w:position w:val="-12"/>
        </w:rPr>
        <w:pict>
          <v:shape id="_x0000_i1446" type="#_x0000_t75" style="width:10.5pt;height:19.5pt">
            <v:imagedata r:id="rId394" o:title=""/>
          </v:shape>
        </w:pict>
      </w:r>
      <w:r>
        <w:rPr>
          <w:rFonts w:ascii="Calibri" w:hAnsi="Calibri" w:cs="Calibri"/>
        </w:rPr>
        <w:t xml:space="preserve">. Поэтому пары воды, содержащиеся в объеме газа, должны </w:t>
      </w:r>
      <w:r>
        <w:rPr>
          <w:rFonts w:ascii="Calibri" w:hAnsi="Calibri" w:cs="Calibri"/>
        </w:rPr>
        <w:lastRenderedPageBreak/>
        <w:t xml:space="preserve">рассматриваться как компонент природного газа с конкретным значением молярной доли и имеющий значение теплоты сгорания, полученное из скрытой теплоты испарения воды; другими словами, в суммировании есть другой член </w:t>
      </w:r>
      <w:r w:rsidR="002F4A48">
        <w:rPr>
          <w:rFonts w:ascii="Calibri" w:hAnsi="Calibri" w:cs="Calibri"/>
          <w:position w:val="-14"/>
        </w:rPr>
        <w:pict>
          <v:shape id="_x0000_i1447" type="#_x0000_t75" style="width:37.5pt;height:21pt">
            <v:imagedata r:id="rId395" o:title=""/>
          </v:shape>
        </w:pict>
      </w:r>
      <w:r>
        <w:rPr>
          <w:rFonts w:ascii="Calibri" w:hAnsi="Calibri" w:cs="Calibri"/>
        </w:rPr>
        <w:t xml:space="preserve"> для воды. Вот почему значения высшей теплоты сгорания для паров воды, приведенные в </w:t>
      </w:r>
      <w:hyperlink w:anchor="Par933" w:history="1">
        <w:r>
          <w:rPr>
            <w:rFonts w:ascii="Calibri" w:hAnsi="Calibri" w:cs="Calibri"/>
            <w:color w:val="0000FF"/>
          </w:rPr>
          <w:t>таблицах 3</w:t>
        </w:r>
      </w:hyperlink>
      <w:r>
        <w:rPr>
          <w:rFonts w:ascii="Calibri" w:hAnsi="Calibri" w:cs="Calibri"/>
        </w:rPr>
        <w:t xml:space="preserve"> - </w:t>
      </w:r>
      <w:hyperlink w:anchor="Par1845" w:history="1">
        <w:r>
          <w:rPr>
            <w:rFonts w:ascii="Calibri" w:hAnsi="Calibri" w:cs="Calibri"/>
            <w:color w:val="0000FF"/>
          </w:rPr>
          <w:t>5</w:t>
        </w:r>
      </w:hyperlink>
      <w:r>
        <w:rPr>
          <w:rFonts w:ascii="Calibri" w:hAnsi="Calibri" w:cs="Calibri"/>
        </w:rPr>
        <w:t>, не равны нулю. Такая трактовка приводит только к небольшому повышению значения теплоты сгорания; при допущении о насыщении парами воды это повышение не зависит от состава газа и зависит только от измеренной температуры газа. Повышение теплоты сгорания, рассчитанное на основе значений объемной доли компонентов, для насыщенного газа составит:</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измерений при 0 °C - </w:t>
      </w:r>
      <w:r w:rsidR="002F4A48">
        <w:rPr>
          <w:rFonts w:ascii="Calibri" w:hAnsi="Calibri" w:cs="Calibri"/>
          <w:position w:val="-10"/>
        </w:rPr>
        <w:pict>
          <v:shape id="_x0000_i1448" type="#_x0000_t75" style="width:84pt;height:19.5pt">
            <v:imagedata r:id="rId396"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измерений при 15 °C - </w:t>
      </w:r>
      <w:r w:rsidR="002F4A48">
        <w:rPr>
          <w:rFonts w:ascii="Calibri" w:hAnsi="Calibri" w:cs="Calibri"/>
          <w:position w:val="-10"/>
        </w:rPr>
        <w:pict>
          <v:shape id="_x0000_i1449" type="#_x0000_t75" style="width:84pt;height:19.5pt">
            <v:imagedata r:id="rId397"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измерений при 20 °C - </w:t>
      </w:r>
      <w:r w:rsidR="002F4A48">
        <w:rPr>
          <w:rFonts w:ascii="Calibri" w:hAnsi="Calibri" w:cs="Calibri"/>
          <w:position w:val="-10"/>
        </w:rPr>
        <w:pict>
          <v:shape id="_x0000_i1450" type="#_x0000_t75" style="width:92.25pt;height:19.5pt">
            <v:imagedata r:id="rId398"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значения низшей теплоты сгорания весь водяной пар остается в газовой фазе и поэтому энтальпийный эффект такого рода не рассматривается.</w:t>
      </w:r>
    </w:p>
    <w:p w:rsidR="00877D17" w:rsidRDefault="00877D17">
      <w:pPr>
        <w:widowControl w:val="0"/>
        <w:autoSpaceDE w:val="0"/>
        <w:autoSpaceDN w:val="0"/>
        <w:adjustRightInd w:val="0"/>
        <w:spacing w:after="0" w:line="240" w:lineRule="auto"/>
        <w:ind w:firstLine="540"/>
        <w:jc w:val="both"/>
        <w:rPr>
          <w:rFonts w:ascii="Calibri" w:hAnsi="Calibri" w:cs="Calibri"/>
        </w:rPr>
      </w:pPr>
      <w:bookmarkStart w:id="104" w:name="Par3361"/>
      <w:bookmarkEnd w:id="104"/>
      <w:r>
        <w:rPr>
          <w:rFonts w:ascii="Calibri" w:hAnsi="Calibri" w:cs="Calibri"/>
        </w:rPr>
        <w:t>F.4. Влияние коэффициента сжимаемости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третий эффект, влияние которого еще меньше, но, тем не менее, он должен учитываться. Присутствие паров воды влияет на коэффициент сжимаемости смеси и, таким образом, изменяет значение объемной теплоты сгорания реального газа. При 15 °C для типичного природного газа значение z при переходе от осушенного к насыщенному состоянию меняется только на 0,0004 (от 0,9981 до 0,9977).</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текст настоящего стандарта относится только к сухому природному газу, поскольку такое состояние рекомендуется как предпочтительное. В случае необходимости выполнения вычислений для природного газа, содержащего пары воды, следует, однако, учитывать упомянутые выше эффекты при принятии решения о соответствующем подходе.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F.5. Пересчет различных единиц влагосодержания природного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содержание водяного пара в природном газе известно в единицах температуры точки росы влаги или в единицах массовой концентрации, проводят пересчет этих значений в значение влагосодержания, выраженное в единицах молярной доли.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молярной доли водяного пара </w:t>
      </w:r>
      <w:r w:rsidR="002F4A48">
        <w:rPr>
          <w:rFonts w:ascii="Calibri" w:hAnsi="Calibri" w:cs="Calibri"/>
          <w:position w:val="-14"/>
        </w:rPr>
        <w:pict>
          <v:shape id="_x0000_i1451" type="#_x0000_t75" style="width:50.25pt;height:21pt">
            <v:imagedata r:id="rId399" o:title=""/>
          </v:shape>
        </w:pict>
      </w:r>
      <w:r>
        <w:rPr>
          <w:rFonts w:ascii="Calibri" w:hAnsi="Calibri" w:cs="Calibri"/>
        </w:rPr>
        <w:t xml:space="preserve"> устанавливают путем пересчета значения температуры точки росы влаги, измеренной при конкретных условиях, сначала в значение массовой концентрации водяного пара в граммах на кубический дециметр при давлении 101,325 кПа и температуре 0 или 20 °C и затем в значение молярной доли водяного пара </w:t>
      </w:r>
      <w:r w:rsidR="002F4A48">
        <w:rPr>
          <w:rFonts w:ascii="Calibri" w:hAnsi="Calibri" w:cs="Calibri"/>
          <w:position w:val="-14"/>
        </w:rPr>
        <w:pict>
          <v:shape id="_x0000_i1452" type="#_x0000_t75" style="width:26.25pt;height:21pt">
            <v:imagedata r:id="rId400" o:title=""/>
          </v:shape>
        </w:pict>
      </w:r>
      <w:r>
        <w:rPr>
          <w:rFonts w:ascii="Calibri" w:hAnsi="Calibri" w:cs="Calibri"/>
        </w:rPr>
        <w:t xml:space="preserve"> в процентах.</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пересчета значения температуры точки росы влаги природного газа, измеренного при конкретных условиях, в значение массовой концентрации водяного пара </w:t>
      </w:r>
      <w:r w:rsidR="002F4A48">
        <w:rPr>
          <w:rFonts w:ascii="Calibri" w:hAnsi="Calibri" w:cs="Calibri"/>
          <w:position w:val="-14"/>
        </w:rPr>
        <w:pict>
          <v:shape id="_x0000_i1453" type="#_x0000_t75" style="width:27.75pt;height:21pt">
            <v:imagedata r:id="rId401" o:title=""/>
          </v:shape>
        </w:pict>
      </w:r>
      <w:r>
        <w:rPr>
          <w:rFonts w:ascii="Calibri" w:hAnsi="Calibri" w:cs="Calibri"/>
        </w:rPr>
        <w:t xml:space="preserve">, выраженной в граммах на кубический дециметр, используют данные ГОСТ 20060 </w:t>
      </w:r>
      <w:hyperlink w:anchor="Par4422" w:history="1">
        <w:r>
          <w:rPr>
            <w:rFonts w:ascii="Calibri" w:hAnsi="Calibri" w:cs="Calibri"/>
            <w:color w:val="0000FF"/>
          </w:rPr>
          <w:t>[17]</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Пересчет значения массовой концентрации водяного пара </w:t>
      </w:r>
      <w:r w:rsidR="002F4A48">
        <w:rPr>
          <w:rFonts w:ascii="Calibri" w:hAnsi="Calibri" w:cs="Calibri"/>
          <w:position w:val="-16"/>
        </w:rPr>
        <w:pict>
          <v:shape id="_x0000_i1454" type="#_x0000_t75" style="width:69pt;height:24pt">
            <v:imagedata r:id="rId402" o:title=""/>
          </v:shape>
        </w:pict>
      </w:r>
      <w:r>
        <w:rPr>
          <w:rFonts w:ascii="Calibri" w:hAnsi="Calibri" w:cs="Calibri"/>
        </w:rPr>
        <w:t xml:space="preserve"> в значение молярной доли </w:t>
      </w:r>
      <w:r w:rsidR="002F4A48">
        <w:rPr>
          <w:rFonts w:ascii="Calibri" w:hAnsi="Calibri" w:cs="Calibri"/>
          <w:position w:val="-14"/>
        </w:rPr>
        <w:pict>
          <v:shape id="_x0000_i1455" type="#_x0000_t75" style="width:50.25pt;height:21pt">
            <v:imagedata r:id="rId403" o:title=""/>
          </v:shape>
        </w:pict>
      </w:r>
      <w:r>
        <w:rPr>
          <w:rFonts w:ascii="Calibri" w:hAnsi="Calibri" w:cs="Calibri"/>
        </w:rPr>
        <w:t>, проводят в соответствии с формулами: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стандартных условий 20 °C и 101,325 кПа</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456" type="#_x0000_t75" style="width:235.5pt;height:42pt">
            <v:imagedata r:id="rId404"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для стандартных условий 0 °C и 101,325 кПа</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457" type="#_x0000_t75" style="width:235.5pt;height:42pt">
            <v:imagedata r:id="rId40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105" w:name="Par3381"/>
      <w:bookmarkEnd w:id="105"/>
      <w:r>
        <w:rPr>
          <w:rFonts w:ascii="Calibri" w:hAnsi="Calibri" w:cs="Calibri"/>
        </w:rPr>
        <w:t>Приложение G</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106" w:name="Par3384"/>
      <w:bookmarkEnd w:id="106"/>
      <w:r>
        <w:rPr>
          <w:rFonts w:ascii="Calibri" w:hAnsi="Calibri" w:cs="Calibri"/>
        </w:rPr>
        <w:t>ОБОБЩЕНИЕ, ОБСУЖДЕНИЕ И ВЫБОР ЗНАЧЕНИЯ ТЕПЛОТЫ</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СГОРАНИЯ МЕТАНА</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Энтальпия сгорания метана безусловно является самым важным значением физического свойства, используемого при определении значения теплоты сгорания природного газа. Метан не только является основным компонентом природного газа, но метан особой чистоты часто используют в качестве градуировочного газа для калориметров непрерывного принципа действия, обычно применяемых для измерений значения теплоты сгорания природного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Теплота сгорания метана была впервые определена в 1848 г., и с тех пор было опубликовано 8 исследований Однако, в научной литературе имеется только два набора значений стандартной молярной энтальпии сгорания при 25 °C для метана нормального изотопного состава, измеренные с уровнем точности и прецизионности, соответствующим возможностям современной измерительной техники, которые можно было бы применить для настоящего стандарта.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исследования Россини (1931) </w:t>
      </w:r>
      <w:hyperlink w:anchor="Par4424" w:history="1">
        <w:r>
          <w:rPr>
            <w:rFonts w:ascii="Calibri" w:hAnsi="Calibri" w:cs="Calibri"/>
            <w:color w:val="0000FF"/>
          </w:rPr>
          <w:t>[18]</w:t>
        </w:r>
      </w:hyperlink>
      <w:r>
        <w:rPr>
          <w:rFonts w:ascii="Calibri" w:hAnsi="Calibri" w:cs="Calibri"/>
        </w:rPr>
        <w:t xml:space="preserve"> и Питтама и Пилчера (1972) </w:t>
      </w:r>
      <w:hyperlink w:anchor="Par4426" w:history="1">
        <w:r>
          <w:rPr>
            <w:rFonts w:ascii="Calibri" w:hAnsi="Calibri" w:cs="Calibri"/>
            <w:color w:val="0000FF"/>
          </w:rPr>
          <w:t>[19]</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полученные при этих двух исследованиях, приведены ниже (значения Россини были пересмотрены в работе Армстронга и Джоба </w:t>
      </w:r>
      <w:hyperlink w:anchor="Par4395" w:history="1">
        <w:r>
          <w:rPr>
            <w:rFonts w:ascii="Calibri" w:hAnsi="Calibri" w:cs="Calibri"/>
            <w:color w:val="0000FF"/>
          </w:rPr>
          <w:t>[8]</w:t>
        </w:r>
      </w:hyperlink>
      <w:r>
        <w:rPr>
          <w:rFonts w:ascii="Calibri" w:hAnsi="Calibri" w:cs="Calibri"/>
        </w:rPr>
        <w:t xml:space="preserve"> в соответствии с установленной на сегодняшний день молярной массой, температурной шкалой и др.).</w:t>
      </w:r>
    </w:p>
    <w:p w:rsidR="00877D17" w:rsidRDefault="00877D17">
      <w:pPr>
        <w:pStyle w:val="ConsPlusNonformat"/>
        <w:jc w:val="both"/>
      </w:pPr>
      <w:r>
        <w:t xml:space="preserve">Россини [18], </w:t>
      </w:r>
      <w:r w:rsidR="002F4A48">
        <w:pict>
          <v:shape id="_x0000_i1458" type="#_x0000_t75" style="width:55.5pt;height:15pt">
            <v:imagedata r:id="rId406" o:title=""/>
          </v:shape>
        </w:pict>
      </w:r>
      <w:r>
        <w:t xml:space="preserve">:          Питтам и Пилчер [19], </w:t>
      </w:r>
      <w:r w:rsidR="002F4A48">
        <w:pict>
          <v:shape id="_x0000_i1459" type="#_x0000_t75" style="width:55.5pt;height:15pt">
            <v:imagedata r:id="rId407" o:title=""/>
          </v:shape>
        </w:pict>
      </w:r>
      <w:r>
        <w:t>:</w:t>
      </w:r>
    </w:p>
    <w:p w:rsidR="00877D17" w:rsidRDefault="00877D17">
      <w:pPr>
        <w:pStyle w:val="ConsPlusNonformat"/>
        <w:jc w:val="both"/>
      </w:pPr>
      <w:r>
        <w:t xml:space="preserve">       -891,823                                 -890,36</w:t>
      </w:r>
    </w:p>
    <w:p w:rsidR="00877D17" w:rsidRDefault="00877D17">
      <w:pPr>
        <w:pStyle w:val="ConsPlusNonformat"/>
        <w:jc w:val="both"/>
      </w:pPr>
      <w:r>
        <w:t xml:space="preserve">       -890,633                                 -891,23</w:t>
      </w:r>
    </w:p>
    <w:p w:rsidR="00877D17" w:rsidRDefault="00877D17">
      <w:pPr>
        <w:pStyle w:val="ConsPlusNonformat"/>
        <w:jc w:val="both"/>
      </w:pPr>
      <w:r>
        <w:t xml:space="preserve">       -890,013                                 -890,62</w:t>
      </w:r>
    </w:p>
    <w:p w:rsidR="00877D17" w:rsidRDefault="00877D17">
      <w:pPr>
        <w:pStyle w:val="ConsPlusNonformat"/>
        <w:jc w:val="both"/>
      </w:pPr>
      <w:r>
        <w:t xml:space="preserve">       -890,503                                 -890,24</w:t>
      </w:r>
    </w:p>
    <w:p w:rsidR="00877D17" w:rsidRDefault="00877D17">
      <w:pPr>
        <w:pStyle w:val="ConsPlusNonformat"/>
        <w:jc w:val="both"/>
      </w:pPr>
      <w:r>
        <w:t xml:space="preserve">       -890,340                                 -890,61</w:t>
      </w:r>
    </w:p>
    <w:p w:rsidR="00877D17" w:rsidRDefault="00877D17">
      <w:pPr>
        <w:pStyle w:val="ConsPlusNonformat"/>
        <w:jc w:val="both"/>
      </w:pPr>
      <w:r>
        <w:t xml:space="preserve">       -890,061                                 -891,17</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анализе своих собственных данных Россини </w:t>
      </w:r>
      <w:hyperlink w:anchor="Par4424" w:history="1">
        <w:r>
          <w:rPr>
            <w:rFonts w:ascii="Calibri" w:hAnsi="Calibri" w:cs="Calibri"/>
            <w:color w:val="0000FF"/>
          </w:rPr>
          <w:t>[18]</w:t>
        </w:r>
      </w:hyperlink>
      <w:r>
        <w:rPr>
          <w:rFonts w:ascii="Calibri" w:hAnsi="Calibri" w:cs="Calibri"/>
        </w:rPr>
        <w:t xml:space="preserve"> отбросил самое высокое (первое) значение как выброс и на основании оставшихся пяти точек получил среднее значение </w:t>
      </w:r>
      <w:r w:rsidR="002F4A48">
        <w:rPr>
          <w:rFonts w:ascii="Calibri" w:hAnsi="Calibri" w:cs="Calibri"/>
          <w:position w:val="-14"/>
        </w:rPr>
        <w:pict>
          <v:shape id="_x0000_i1460" type="#_x0000_t75" style="width:167.25pt;height:21pt">
            <v:imagedata r:id="rId408" o:title=""/>
          </v:shape>
        </w:pict>
      </w:r>
      <w:r>
        <w:rPr>
          <w:rFonts w:ascii="Calibri" w:hAnsi="Calibri" w:cs="Calibri"/>
        </w:rPr>
        <w:t xml:space="preserve">. Питтам и Пилчер </w:t>
      </w:r>
      <w:hyperlink w:anchor="Par4426" w:history="1">
        <w:r>
          <w:rPr>
            <w:rFonts w:ascii="Calibri" w:hAnsi="Calibri" w:cs="Calibri"/>
            <w:color w:val="0000FF"/>
          </w:rPr>
          <w:t>[19]</w:t>
        </w:r>
      </w:hyperlink>
      <w:r>
        <w:rPr>
          <w:rFonts w:ascii="Calibri" w:hAnsi="Calibri" w:cs="Calibri"/>
        </w:rPr>
        <w:t xml:space="preserve"> использовали все шесть точек данных для вычисления среднего значения </w:t>
      </w:r>
      <w:r w:rsidR="002F4A48">
        <w:rPr>
          <w:rFonts w:ascii="Calibri" w:hAnsi="Calibri" w:cs="Calibri"/>
          <w:position w:val="-14"/>
        </w:rPr>
        <w:pict>
          <v:shape id="_x0000_i1461" type="#_x0000_t75" style="width:165.75pt;height:21pt">
            <v:imagedata r:id="rId409" o:title=""/>
          </v:shape>
        </w:pict>
      </w:r>
      <w:r>
        <w:rPr>
          <w:rFonts w:ascii="Calibri" w:hAnsi="Calibri" w:cs="Calibri"/>
        </w:rPr>
        <w:t>. (Неопределенность приведенных значений представляет одно стандартное отклонение).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пересмотре этих двух исследований Армстронг и Джоб </w:t>
      </w:r>
      <w:hyperlink w:anchor="Par4395" w:history="1">
        <w:r>
          <w:rPr>
            <w:rFonts w:ascii="Calibri" w:hAnsi="Calibri" w:cs="Calibri"/>
            <w:color w:val="0000FF"/>
          </w:rPr>
          <w:t>[8]</w:t>
        </w:r>
      </w:hyperlink>
      <w:r>
        <w:rPr>
          <w:rFonts w:ascii="Calibri" w:hAnsi="Calibri" w:cs="Calibri"/>
        </w:rPr>
        <w:t xml:space="preserve"> сделали вывод, что хотя они и согласились с обработкой Россини </w:t>
      </w:r>
      <w:hyperlink w:anchor="Par4424" w:history="1">
        <w:r>
          <w:rPr>
            <w:rFonts w:ascii="Calibri" w:hAnsi="Calibri" w:cs="Calibri"/>
            <w:color w:val="0000FF"/>
          </w:rPr>
          <w:t>[18]</w:t>
        </w:r>
      </w:hyperlink>
      <w:r>
        <w:rPr>
          <w:rFonts w:ascii="Calibri" w:hAnsi="Calibri" w:cs="Calibri"/>
        </w:rPr>
        <w:t xml:space="preserve"> его собственных данных, приведших к отбрасыванию одной точки как выброса, но если взять вместе все точки данных как единый ряд, то после этого нет явного статистического доказательства того, что следует отказаться от любой другой точки. Армстронг и Джоб </w:t>
      </w:r>
      <w:hyperlink w:anchor="Par4395" w:history="1">
        <w:r>
          <w:rPr>
            <w:rFonts w:ascii="Calibri" w:hAnsi="Calibri" w:cs="Calibri"/>
            <w:color w:val="0000FF"/>
          </w:rPr>
          <w:t>[8]</w:t>
        </w:r>
      </w:hyperlink>
      <w:r>
        <w:rPr>
          <w:rFonts w:ascii="Calibri" w:hAnsi="Calibri" w:cs="Calibri"/>
        </w:rPr>
        <w:t xml:space="preserve"> также рассмотрели некоторые технические и расчетные аспекты, которые остаются правильными: они, наряду с некоторыми дополнительными аспектами, таковы: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уровни примеси в пробе метана: использовавшийся Россини </w:t>
      </w:r>
      <w:hyperlink w:anchor="Par4424" w:history="1">
        <w:r>
          <w:rPr>
            <w:rFonts w:ascii="Calibri" w:hAnsi="Calibri" w:cs="Calibri"/>
            <w:color w:val="0000FF"/>
          </w:rPr>
          <w:t>[18]</w:t>
        </w:r>
      </w:hyperlink>
      <w:r>
        <w:rPr>
          <w:rFonts w:ascii="Calibri" w:hAnsi="Calibri" w:cs="Calibri"/>
        </w:rPr>
        <w:t xml:space="preserve"> метан содержал 1210 ppm оксида углерода, на которую была внесена поправка, тогда как Питтам и Пилчер </w:t>
      </w:r>
      <w:hyperlink w:anchor="Par4426" w:history="1">
        <w:r>
          <w:rPr>
            <w:rFonts w:ascii="Calibri" w:hAnsi="Calibri" w:cs="Calibri"/>
            <w:color w:val="0000FF"/>
          </w:rPr>
          <w:t>[19]</w:t>
        </w:r>
      </w:hyperlink>
      <w:r>
        <w:rPr>
          <w:rFonts w:ascii="Calibri" w:hAnsi="Calibri" w:cs="Calibri"/>
        </w:rPr>
        <w:t xml:space="preserve"> использовали пробу, содержащую менее 5 ppm примесей;</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определение полноты реакции: Россини </w:t>
      </w:r>
      <w:hyperlink w:anchor="Par4424" w:history="1">
        <w:r>
          <w:rPr>
            <w:rFonts w:ascii="Calibri" w:hAnsi="Calibri" w:cs="Calibri"/>
            <w:color w:val="0000FF"/>
          </w:rPr>
          <w:t>[18]</w:t>
        </w:r>
      </w:hyperlink>
      <w:r>
        <w:rPr>
          <w:rFonts w:ascii="Calibri" w:hAnsi="Calibri" w:cs="Calibri"/>
        </w:rPr>
        <w:t xml:space="preserve"> измерял количество образовавшейся воды стандартным методом, в то время как Питтам и Пилчер измеряли количество образовавшегося диоксида углерода, что в настоящее время считается предпочтительным;</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методы калибровки и прослеживаемости: Россини </w:t>
      </w:r>
      <w:hyperlink w:anchor="Par4424" w:history="1">
        <w:r>
          <w:rPr>
            <w:rFonts w:ascii="Calibri" w:hAnsi="Calibri" w:cs="Calibri"/>
            <w:color w:val="0000FF"/>
          </w:rPr>
          <w:t>[18]</w:t>
        </w:r>
      </w:hyperlink>
      <w:r>
        <w:rPr>
          <w:rFonts w:ascii="Calibri" w:hAnsi="Calibri" w:cs="Calibri"/>
        </w:rPr>
        <w:t xml:space="preserve"> калибровал свой калориметр с помощью метода электронагрева с прослеживаемостью к эталонам Национального бюро стандартов, тогда как Питтам и Пилчер </w:t>
      </w:r>
      <w:hyperlink w:anchor="Par4426" w:history="1">
        <w:r>
          <w:rPr>
            <w:rFonts w:ascii="Calibri" w:hAnsi="Calibri" w:cs="Calibri"/>
            <w:color w:val="0000FF"/>
          </w:rPr>
          <w:t>[19]</w:t>
        </w:r>
      </w:hyperlink>
      <w:r>
        <w:rPr>
          <w:rFonts w:ascii="Calibri" w:hAnsi="Calibri" w:cs="Calibri"/>
        </w:rPr>
        <w:t xml:space="preserve"> для калибровки использовали сгорание водорода с прослеживаемостью к более ранней работе Россини по сгоранию водорода;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корреляция значений теплоты образования серии алканов: анализ нескольких значений </w:t>
      </w:r>
      <w:r>
        <w:rPr>
          <w:rFonts w:ascii="Calibri" w:hAnsi="Calibri" w:cs="Calibri"/>
        </w:rPr>
        <w:lastRenderedPageBreak/>
        <w:t xml:space="preserve">теплоты образования (полученных из значений теплоты сгорания) гомологической серии н-алканов более низкой молекулярной массы благоприятствует получению более однородных значений в отношении прироста групп </w:t>
      </w:r>
      <w:r w:rsidR="002F4A48">
        <w:rPr>
          <w:rFonts w:ascii="Calibri" w:hAnsi="Calibri" w:cs="Calibri"/>
          <w:position w:val="-12"/>
        </w:rPr>
        <w:pict>
          <v:shape id="_x0000_i1462" type="#_x0000_t75" style="width:27.75pt;height:19.5pt">
            <v:imagedata r:id="rId410" o:title=""/>
          </v:shape>
        </w:pict>
      </w:r>
      <w:r>
        <w:rPr>
          <w:rFonts w:ascii="Calibri" w:hAnsi="Calibri" w:cs="Calibri"/>
        </w:rPr>
        <w:t>, полученных Питтамом и Пилчером, и можно предположить, что это значение для метана находится между значениями, полученными при этих двух исследованиях;</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"изолирование" калориметров: Россини </w:t>
      </w:r>
      <w:hyperlink w:anchor="Par4424" w:history="1">
        <w:r>
          <w:rPr>
            <w:rFonts w:ascii="Calibri" w:hAnsi="Calibri" w:cs="Calibri"/>
            <w:color w:val="0000FF"/>
          </w:rPr>
          <w:t>[18]</w:t>
        </w:r>
      </w:hyperlink>
      <w:r>
        <w:rPr>
          <w:rFonts w:ascii="Calibri" w:hAnsi="Calibri" w:cs="Calibri"/>
        </w:rPr>
        <w:t xml:space="preserve"> использовал масляные пленки для "изоляции" калориметра в каждом отдельном эксперименте (повторную сборку калориметра каждый раз), а Питтам и Пилчер </w:t>
      </w:r>
      <w:hyperlink w:anchor="Par4426" w:history="1">
        <w:r>
          <w:rPr>
            <w:rFonts w:ascii="Calibri" w:hAnsi="Calibri" w:cs="Calibri"/>
            <w:color w:val="0000FF"/>
          </w:rPr>
          <w:t>[19]</w:t>
        </w:r>
      </w:hyperlink>
      <w:r>
        <w:rPr>
          <w:rFonts w:ascii="Calibri" w:hAnsi="Calibri" w:cs="Calibri"/>
        </w:rPr>
        <w:t xml:space="preserve"> заявляли, что калориметр был "изолирован" в течение серии испытаний, но на самом деле после каждого эксперимента удаляли платиновый термометр сопротивления и заменяли его ртутным терморегулятором, что приводило к возможной потере воды;</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f) повторная сборка калориметра: Россини </w:t>
      </w:r>
      <w:hyperlink w:anchor="Par4424" w:history="1">
        <w:r>
          <w:rPr>
            <w:rFonts w:ascii="Calibri" w:hAnsi="Calibri" w:cs="Calibri"/>
            <w:color w:val="0000FF"/>
          </w:rPr>
          <w:t>[18]</w:t>
        </w:r>
      </w:hyperlink>
      <w:r>
        <w:rPr>
          <w:rFonts w:ascii="Calibri" w:hAnsi="Calibri" w:cs="Calibri"/>
        </w:rPr>
        <w:t xml:space="preserve"> заново собирал калориметр перед каждым экспериментом, заполняя его взвешенным количеством воды и относя его калибровку и сгорание к стандартной массе воды, тогда как Питтам и Пилчер </w:t>
      </w:r>
      <w:hyperlink w:anchor="Par4426" w:history="1">
        <w:r>
          <w:rPr>
            <w:rFonts w:ascii="Calibri" w:hAnsi="Calibri" w:cs="Calibri"/>
            <w:color w:val="0000FF"/>
          </w:rPr>
          <w:t>[19]</w:t>
        </w:r>
      </w:hyperlink>
      <w:r>
        <w:rPr>
          <w:rFonts w:ascii="Calibri" w:hAnsi="Calibri" w:cs="Calibri"/>
        </w:rPr>
        <w:t xml:space="preserve"> калибровали свой калориметр во время серии экспериментов, а затем использовали этот энергетический эквивалент в течение всей работы, даже после разборки, внесения изменений и повторной сборки калориметра, обоснованием для использования одного и того же энергетического эквивалента, вероятно, является одинаковая масса воды, используемая для повторного заполнения калориметра.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конечном счете трудно или даже невозможно проанализировать эти различные аспекты и количественно оценить их влияние на совокупности данных для того, чтобы решить, какой из двух наборов данных следует использовать или, если следует использовать оба набора, то с какими весовыми коэффициентами для отдельных данных.</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Поэтому в настоящем стандарте было решено каждому набору данных приписать равную весовую значимость, что приводит к стандартной энтальпии сгорания метана при 25 °C, равной </w:t>
      </w:r>
      <w:r w:rsidR="002F4A48">
        <w:rPr>
          <w:rFonts w:ascii="Calibri" w:hAnsi="Calibri" w:cs="Calibri"/>
          <w:position w:val="-14"/>
        </w:rPr>
        <w:pict>
          <v:shape id="_x0000_i1463" type="#_x0000_t75" style="width:165.75pt;height:21pt">
            <v:imagedata r:id="rId411" o:title=""/>
          </v:shape>
        </w:pict>
      </w:r>
      <w:r>
        <w:rPr>
          <w:rFonts w:ascii="Calibri" w:hAnsi="Calibri" w:cs="Calibri"/>
        </w:rPr>
        <w:t xml:space="preserve"> с только одной экспериментальной точкой, вышедшей за пределы двух стандартных отклонений от среднего значения. Эта точка зрения находится в соответствии с выводом, полученным в окончательном отчете Гарвина </w:t>
      </w:r>
      <w:hyperlink w:anchor="Par4429" w:history="1">
        <w:r>
          <w:rPr>
            <w:rFonts w:ascii="Calibri" w:hAnsi="Calibri" w:cs="Calibri"/>
            <w:color w:val="0000FF"/>
          </w:rPr>
          <w:t>[20]</w:t>
        </w:r>
      </w:hyperlink>
      <w:r>
        <w:rPr>
          <w:rFonts w:ascii="Calibri" w:hAnsi="Calibri" w:cs="Calibri"/>
        </w:rPr>
        <w:t xml:space="preserve"> по проекту, для которого более ранний отчет Армстронга и Джоба </w:t>
      </w:r>
      <w:hyperlink w:anchor="Par4395" w:history="1">
        <w:r>
          <w:rPr>
            <w:rFonts w:ascii="Calibri" w:hAnsi="Calibri" w:cs="Calibri"/>
            <w:color w:val="0000FF"/>
          </w:rPr>
          <w:t>[8]</w:t>
        </w:r>
      </w:hyperlink>
      <w:r>
        <w:rPr>
          <w:rFonts w:ascii="Calibri" w:hAnsi="Calibri" w:cs="Calibri"/>
        </w:rPr>
        <w:t xml:space="preserve"> был промежуточной публикацией.</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24. Четвертая точка в данных Питтама и Пилчера </w:t>
      </w:r>
      <w:hyperlink w:anchor="Par4426" w:history="1">
        <w:r>
          <w:rPr>
            <w:rFonts w:ascii="Calibri" w:hAnsi="Calibri" w:cs="Calibri"/>
            <w:color w:val="0000FF"/>
          </w:rPr>
          <w:t>[19]</w:t>
        </w:r>
      </w:hyperlink>
      <w:r>
        <w:rPr>
          <w:rFonts w:ascii="Calibri" w:hAnsi="Calibri" w:cs="Calibri"/>
        </w:rPr>
        <w:t xml:space="preserve">, к сожалению, неправильно напечатана как </w:t>
      </w:r>
      <w:r w:rsidR="002F4A48">
        <w:rPr>
          <w:rFonts w:ascii="Calibri" w:hAnsi="Calibri" w:cs="Calibri"/>
          <w:position w:val="-10"/>
        </w:rPr>
        <w:pict>
          <v:shape id="_x0000_i1464" type="#_x0000_t75" style="width:61.5pt;height:18.75pt">
            <v:imagedata r:id="rId412" o:title=""/>
          </v:shape>
        </w:pict>
      </w:r>
      <w:r>
        <w:rPr>
          <w:rFonts w:ascii="Calibri" w:hAnsi="Calibri" w:cs="Calibri"/>
        </w:rPr>
        <w:t xml:space="preserve"> в [8]: следовательно, общее среднее значение, приведенное в работах </w:t>
      </w:r>
      <w:hyperlink w:anchor="Par4395" w:history="1">
        <w:r>
          <w:rPr>
            <w:rFonts w:ascii="Calibri" w:hAnsi="Calibri" w:cs="Calibri"/>
            <w:color w:val="0000FF"/>
          </w:rPr>
          <w:t>[8]</w:t>
        </w:r>
      </w:hyperlink>
      <w:r>
        <w:rPr>
          <w:rFonts w:ascii="Calibri" w:hAnsi="Calibri" w:cs="Calibri"/>
        </w:rPr>
        <w:t xml:space="preserve"> и </w:t>
      </w:r>
      <w:hyperlink w:anchor="Par4385" w:history="1">
        <w:r>
          <w:rPr>
            <w:rFonts w:ascii="Calibri" w:hAnsi="Calibri" w:cs="Calibri"/>
            <w:color w:val="0000FF"/>
          </w:rPr>
          <w:t>[3]</w:t>
        </w:r>
      </w:hyperlink>
      <w:r>
        <w:rPr>
          <w:rFonts w:ascii="Calibri" w:hAnsi="Calibri" w:cs="Calibri"/>
        </w:rPr>
        <w:t xml:space="preserve">, имеет погрешность </w:t>
      </w:r>
      <w:r w:rsidR="002F4A48">
        <w:rPr>
          <w:rFonts w:ascii="Calibri" w:hAnsi="Calibri" w:cs="Calibri"/>
          <w:position w:val="-10"/>
        </w:rPr>
        <w:pict>
          <v:shape id="_x0000_i1465" type="#_x0000_t75" style="width:99pt;height:19.5pt">
            <v:imagedata r:id="rId413"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удобства непротиворечивый набор результатов значений теплоты сгорания для метана для всех условий, рассмотренных в настоящем стандарте, приведен в таблицах G.1 - </w:t>
      </w:r>
      <w:hyperlink w:anchor="Par3482" w:history="1">
        <w:r>
          <w:rPr>
            <w:rFonts w:ascii="Calibri" w:hAnsi="Calibri" w:cs="Calibri"/>
            <w:color w:val="0000FF"/>
          </w:rPr>
          <w:t>G.3</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G.1</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удельной молярной теплоты сгорания метана</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(неопределенность </w:t>
      </w:r>
      <w:r w:rsidR="002F4A48">
        <w:rPr>
          <w:rFonts w:ascii="Calibri" w:hAnsi="Calibri" w:cs="Calibri"/>
          <w:position w:val="-10"/>
        </w:rPr>
        <w:pict>
          <v:shape id="_x0000_i1466" type="#_x0000_t75" style="width:87.75pt;height:19.5pt">
            <v:imagedata r:id="rId414" o:title=""/>
          </v:shape>
        </w:pict>
      </w:r>
      <w:r>
        <w:rPr>
          <w:rFonts w:ascii="Calibri" w:hAnsi="Calibri" w:cs="Calibri"/>
        </w:rPr>
        <w:t xml:space="preserve"> при доверительной</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вероятности 95%)</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09"/>
        <w:gridCol w:w="2153"/>
        <w:gridCol w:w="2302"/>
      </w:tblGrid>
      <w:tr w:rsidR="00877D17">
        <w:tc>
          <w:tcPr>
            <w:tcW w:w="450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Теплота сгорания</w:t>
            </w:r>
          </w:p>
        </w:tc>
        <w:tc>
          <w:tcPr>
            <w:tcW w:w="2153"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230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467" type="#_x0000_t75" style="width:1in;height:19.5pt">
                  <v:imagedata r:id="rId415" o:title=""/>
                </v:shape>
              </w:pict>
            </w:r>
          </w:p>
        </w:tc>
      </w:tr>
      <w:tr w:rsidR="00877D17">
        <w:tc>
          <w:tcPr>
            <w:tcW w:w="450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c>
          <w:tcPr>
            <w:tcW w:w="215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0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890,63</w:t>
            </w:r>
          </w:p>
        </w:tc>
      </w:tr>
      <w:tr w:rsidR="00877D17">
        <w:tc>
          <w:tcPr>
            <w:tcW w:w="450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c>
          <w:tcPr>
            <w:tcW w:w="215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0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891,09</w:t>
            </w:r>
          </w:p>
        </w:tc>
      </w:tr>
      <w:tr w:rsidR="00877D17">
        <w:tc>
          <w:tcPr>
            <w:tcW w:w="450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c>
          <w:tcPr>
            <w:tcW w:w="215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0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891,56</w:t>
            </w:r>
          </w:p>
        </w:tc>
      </w:tr>
      <w:tr w:rsidR="00877D17">
        <w:tc>
          <w:tcPr>
            <w:tcW w:w="450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c>
          <w:tcPr>
            <w:tcW w:w="215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0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892,97</w:t>
            </w:r>
          </w:p>
        </w:tc>
      </w:tr>
      <w:tr w:rsidR="00877D17">
        <w:tc>
          <w:tcPr>
            <w:tcW w:w="450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Низшая</w:t>
            </w:r>
          </w:p>
        </w:tc>
        <w:tc>
          <w:tcPr>
            <w:tcW w:w="215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0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802,60</w:t>
            </w:r>
          </w:p>
        </w:tc>
      </w:tr>
      <w:tr w:rsidR="00877D17">
        <w:tc>
          <w:tcPr>
            <w:tcW w:w="450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Низшая</w:t>
            </w:r>
          </w:p>
        </w:tc>
        <w:tc>
          <w:tcPr>
            <w:tcW w:w="215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0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802,65</w:t>
            </w:r>
          </w:p>
        </w:tc>
      </w:tr>
      <w:tr w:rsidR="00877D17">
        <w:tc>
          <w:tcPr>
            <w:tcW w:w="450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Низшая</w:t>
            </w:r>
          </w:p>
        </w:tc>
        <w:tc>
          <w:tcPr>
            <w:tcW w:w="215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02"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802,69</w:t>
            </w:r>
          </w:p>
        </w:tc>
      </w:tr>
      <w:tr w:rsidR="00877D17">
        <w:tc>
          <w:tcPr>
            <w:tcW w:w="450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Низшая</w:t>
            </w:r>
          </w:p>
        </w:tc>
        <w:tc>
          <w:tcPr>
            <w:tcW w:w="2153"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802,82</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G.2</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удельной массовой теплоты сгорания метана</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(неопределенность </w:t>
      </w:r>
      <w:r w:rsidR="002F4A48">
        <w:rPr>
          <w:rFonts w:ascii="Calibri" w:hAnsi="Calibri" w:cs="Calibri"/>
          <w:position w:val="-10"/>
        </w:rPr>
        <w:pict>
          <v:shape id="_x0000_i1468" type="#_x0000_t75" style="width:105.75pt;height:19.5pt">
            <v:imagedata r:id="rId416" o:title=""/>
          </v:shape>
        </w:pict>
      </w:r>
      <w:r>
        <w:rPr>
          <w:rFonts w:ascii="Calibri" w:hAnsi="Calibri" w:cs="Calibri"/>
        </w:rPr>
        <w:t xml:space="preserve"> при доверительной</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вероятности 95%)</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25"/>
        <w:gridCol w:w="2158"/>
        <w:gridCol w:w="2281"/>
      </w:tblGrid>
      <w:tr w:rsidR="00877D17">
        <w:tc>
          <w:tcPr>
            <w:tcW w:w="4525"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Теплота сгорания</w:t>
            </w:r>
          </w:p>
        </w:tc>
        <w:tc>
          <w:tcPr>
            <w:tcW w:w="2158"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228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469" type="#_x0000_t75" style="width:61.5pt;height:19.5pt">
                  <v:imagedata r:id="rId417" o:title=""/>
                </v:shape>
              </w:pict>
            </w:r>
          </w:p>
        </w:tc>
      </w:tr>
      <w:tr w:rsidR="00877D17">
        <w:tc>
          <w:tcPr>
            <w:tcW w:w="4525"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c>
          <w:tcPr>
            <w:tcW w:w="2158"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281"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55,516</w:t>
            </w:r>
          </w:p>
        </w:tc>
      </w:tr>
      <w:tr w:rsidR="00877D17">
        <w:tc>
          <w:tcPr>
            <w:tcW w:w="4525"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c>
          <w:tcPr>
            <w:tcW w:w="2158"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28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55,545</w:t>
            </w:r>
          </w:p>
        </w:tc>
      </w:tr>
      <w:tr w:rsidR="00877D17">
        <w:tc>
          <w:tcPr>
            <w:tcW w:w="4525"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c>
          <w:tcPr>
            <w:tcW w:w="2158"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28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55,574</w:t>
            </w:r>
          </w:p>
        </w:tc>
      </w:tr>
      <w:tr w:rsidR="00877D17">
        <w:tc>
          <w:tcPr>
            <w:tcW w:w="4525"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Высшая</w:t>
            </w:r>
          </w:p>
        </w:tc>
        <w:tc>
          <w:tcPr>
            <w:tcW w:w="2158"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28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55,662</w:t>
            </w:r>
          </w:p>
        </w:tc>
      </w:tr>
      <w:tr w:rsidR="00877D17">
        <w:tc>
          <w:tcPr>
            <w:tcW w:w="4525"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Низшая</w:t>
            </w:r>
          </w:p>
        </w:tc>
        <w:tc>
          <w:tcPr>
            <w:tcW w:w="2158"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28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50,029</w:t>
            </w:r>
          </w:p>
        </w:tc>
      </w:tr>
      <w:tr w:rsidR="00877D17">
        <w:tc>
          <w:tcPr>
            <w:tcW w:w="4525"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Низшая</w:t>
            </w:r>
          </w:p>
        </w:tc>
        <w:tc>
          <w:tcPr>
            <w:tcW w:w="2158"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28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50,032</w:t>
            </w:r>
          </w:p>
        </w:tc>
      </w:tr>
      <w:tr w:rsidR="00877D17">
        <w:tc>
          <w:tcPr>
            <w:tcW w:w="4525"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Низшая</w:t>
            </w:r>
          </w:p>
        </w:tc>
        <w:tc>
          <w:tcPr>
            <w:tcW w:w="2158"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28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50,035</w:t>
            </w:r>
          </w:p>
        </w:tc>
      </w:tr>
      <w:tr w:rsidR="00877D17">
        <w:tc>
          <w:tcPr>
            <w:tcW w:w="4525"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Низшая</w:t>
            </w:r>
          </w:p>
        </w:tc>
        <w:tc>
          <w:tcPr>
            <w:tcW w:w="21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50,043</w:t>
            </w:r>
          </w:p>
        </w:tc>
      </w:tr>
    </w:tbl>
    <w:p w:rsidR="00877D17" w:rsidRDefault="00877D17">
      <w:pPr>
        <w:widowControl w:val="0"/>
        <w:autoSpaceDE w:val="0"/>
        <w:autoSpaceDN w:val="0"/>
        <w:adjustRightInd w:val="0"/>
        <w:spacing w:after="0" w:line="240" w:lineRule="auto"/>
        <w:ind w:firstLine="540"/>
        <w:jc w:val="both"/>
        <w:rPr>
          <w:rFonts w:ascii="Calibri" w:hAnsi="Calibri" w:cs="Calibri"/>
        </w:rPr>
        <w:sectPr w:rsidR="00877D17">
          <w:pgSz w:w="11905" w:h="16838"/>
          <w:pgMar w:top="1134" w:right="850" w:bottom="1134" w:left="1701" w:header="720" w:footer="720" w:gutter="0"/>
          <w:cols w:space="720"/>
          <w:noEndnote/>
        </w:sect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G.3</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107" w:name="Par3482"/>
      <w:bookmarkEnd w:id="107"/>
      <w:r>
        <w:rPr>
          <w:rFonts w:ascii="Calibri" w:hAnsi="Calibri" w:cs="Calibri"/>
        </w:rPr>
        <w:t>Значение удельной объемной теплоты сгорания метана</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(неопределенность </w:t>
      </w:r>
      <w:r w:rsidR="002F4A48">
        <w:rPr>
          <w:rFonts w:ascii="Calibri" w:hAnsi="Calibri" w:cs="Calibri"/>
          <w:position w:val="-10"/>
        </w:rPr>
        <w:pict>
          <v:shape id="_x0000_i1470" type="#_x0000_t75" style="width:92.25pt;height:19.5pt">
            <v:imagedata r:id="rId418" o:title=""/>
          </v:shape>
        </w:pict>
      </w:r>
      <w:r>
        <w:rPr>
          <w:rFonts w:ascii="Calibri" w:hAnsi="Calibri" w:cs="Calibri"/>
        </w:rPr>
        <w:t xml:space="preserve"> при доверительной</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вероятности 95%)</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700"/>
        <w:gridCol w:w="1299"/>
      </w:tblGrid>
      <w:tr w:rsidR="00877D17">
        <w:tc>
          <w:tcPr>
            <w:tcW w:w="87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71" type="#_x0000_t75" style="width:57.75pt;height:19.5pt">
                  <v:imagedata r:id="rId419" o:title=""/>
                </v:shape>
              </w:pic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Идеальный газ, высшая, сгорание при 25 °C, измерение при 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39,735</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Идеальный газ, высшая, сгорание при 15 °C, измерение при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39,777</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Идеальный газ, высшая, сгорание при 15 °C, измерение при 15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37,706</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Идеальный газ, высшая, сгорание при 0 °C, измерение при 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39,840</w:t>
            </w:r>
          </w:p>
        </w:tc>
      </w:tr>
      <w:tr w:rsidR="00877D17">
        <w:tc>
          <w:tcPr>
            <w:tcW w:w="8700"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Идеальный газ, высшая , сгорание при 20 °C, измерение при 20 °C</w:t>
            </w:r>
          </w:p>
        </w:tc>
        <w:tc>
          <w:tcPr>
            <w:tcW w:w="1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37,044</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Идеальный газ, высшая, сгорание при 25 °C, измерение при 20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37,024</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Идеальный газ, низшая, сгорание при 25 °C, измерение при 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35,808</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Идеальный газ, низшая, сгорание при 15 °C, измерение при 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35,812</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Идеальный газ, низшая, сгорание при 15 °C, измерение при 15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33,948</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Идеальный газ, низшая, сгорание при 0 °C, измерение при 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35,818</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Идеальный газ, низшая, сгорание при 20 °C, измерение при 20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33,367</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Идеальный газ, низшая, сгорание при 25 °C, измерение при 20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33,365</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Реальный газ, высшая, сгорание при 25 °C, измерение при 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39,831</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Реальный газ, высшая, сгорание при 15 °C, измерение при 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39,872</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Реальный газ, высшая, сгорание при 15 °C, измерение при 15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37,782</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Реальный газ, высшая, сгорание при 0 °C, измерение при 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39,936</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Реальный газ, высшая, сгорание при 20 °C, измерение при 20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37,115</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Реальный газ, высшая, сгорание при 25 °C, измерение при 20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37,095</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Реальный газ, низшая, сгорание при 25 °C, измерение при 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35,894</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Реальный газ, низшая, сгорание при 15 °C, измерение при 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35,898</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Реальный газ, низшая, сгорание при 15 °C, измерение при 15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34,016</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Реальный газ, низшая, сгорание при 0 °C, измерение при 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35,904</w:t>
            </w:r>
          </w:p>
        </w:tc>
      </w:tr>
      <w:tr w:rsidR="00877D17">
        <w:tc>
          <w:tcPr>
            <w:tcW w:w="8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Реальный газ, низшая, сгорание при 20 °C, измерение при 20 °C</w:t>
            </w:r>
          </w:p>
        </w:tc>
        <w:tc>
          <w:tcPr>
            <w:tcW w:w="12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33,431</w:t>
            </w:r>
          </w:p>
        </w:tc>
      </w:tr>
      <w:tr w:rsidR="00877D17">
        <w:tc>
          <w:tcPr>
            <w:tcW w:w="8700"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Реальный газ, низшая, сгорание при 25 °C, измерение при 20 °C</w:t>
            </w:r>
          </w:p>
        </w:tc>
        <w:tc>
          <w:tcPr>
            <w:tcW w:w="1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33,428</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108" w:name="Par3541"/>
      <w:bookmarkEnd w:id="108"/>
      <w:r>
        <w:rPr>
          <w:rFonts w:ascii="Calibri" w:hAnsi="Calibri" w:cs="Calibri"/>
        </w:rPr>
        <w:t>Приложение H</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109" w:name="Par3544"/>
      <w:bookmarkEnd w:id="109"/>
      <w:r>
        <w:rPr>
          <w:rFonts w:ascii="Calibri" w:hAnsi="Calibri" w:cs="Calibri"/>
        </w:rPr>
        <w:t>ВЫВОД ФОРМУЛ, СВЯЗАННЫХ С ПРЕЦИЗИОННОСТЬЮ</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ind w:firstLine="540"/>
        <w:jc w:val="both"/>
        <w:rPr>
          <w:rFonts w:ascii="Calibri" w:hAnsi="Calibri" w:cs="Calibri"/>
        </w:rPr>
      </w:pPr>
      <w:hyperlink w:anchor="Par209" w:history="1">
        <w:r w:rsidR="00877D17">
          <w:rPr>
            <w:rFonts w:ascii="Calibri" w:hAnsi="Calibri" w:cs="Calibri"/>
            <w:color w:val="0000FF"/>
          </w:rPr>
          <w:t>Формулы (6</w:t>
        </w:r>
      </w:hyperlink>
      <w:r w:rsidR="00877D17">
        <w:rPr>
          <w:rFonts w:ascii="Calibri" w:hAnsi="Calibri" w:cs="Calibri"/>
        </w:rPr>
        <w:t xml:space="preserve">, </w:t>
      </w:r>
      <w:hyperlink w:anchor="Par258" w:history="1">
        <w:r w:rsidR="00877D17">
          <w:rPr>
            <w:rFonts w:ascii="Calibri" w:hAnsi="Calibri" w:cs="Calibri"/>
            <w:color w:val="0000FF"/>
          </w:rPr>
          <w:t>11</w:t>
        </w:r>
      </w:hyperlink>
      <w:r w:rsidR="00877D17">
        <w:rPr>
          <w:rFonts w:ascii="Calibri" w:hAnsi="Calibri" w:cs="Calibri"/>
        </w:rPr>
        <w:t xml:space="preserve">, </w:t>
      </w:r>
      <w:hyperlink w:anchor="Par295" w:history="1">
        <w:r w:rsidR="00877D17">
          <w:rPr>
            <w:rFonts w:ascii="Calibri" w:hAnsi="Calibri" w:cs="Calibri"/>
            <w:color w:val="0000FF"/>
          </w:rPr>
          <w:t>15</w:t>
        </w:r>
      </w:hyperlink>
      <w:r w:rsidR="00877D17">
        <w:rPr>
          <w:rFonts w:ascii="Calibri" w:hAnsi="Calibri" w:cs="Calibri"/>
        </w:rPr>
        <w:t xml:space="preserve">, </w:t>
      </w:r>
      <w:hyperlink w:anchor="Par317" w:history="1">
        <w:r w:rsidR="00877D17">
          <w:rPr>
            <w:rFonts w:ascii="Calibri" w:hAnsi="Calibri" w:cs="Calibri"/>
            <w:color w:val="0000FF"/>
          </w:rPr>
          <w:t>17</w:t>
        </w:r>
      </w:hyperlink>
      <w:r w:rsidR="00877D17">
        <w:rPr>
          <w:rFonts w:ascii="Calibri" w:hAnsi="Calibri" w:cs="Calibri"/>
        </w:rPr>
        <w:t xml:space="preserve">, </w:t>
      </w:r>
      <w:hyperlink w:anchor="Par331" w:history="1">
        <w:r w:rsidR="00877D17">
          <w:rPr>
            <w:rFonts w:ascii="Calibri" w:hAnsi="Calibri" w:cs="Calibri"/>
            <w:color w:val="0000FF"/>
          </w:rPr>
          <w:t>18</w:t>
        </w:r>
      </w:hyperlink>
      <w:r w:rsidR="00877D17">
        <w:rPr>
          <w:rFonts w:ascii="Calibri" w:hAnsi="Calibri" w:cs="Calibri"/>
        </w:rPr>
        <w:t>) были выведены следующим образом.</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H.1. Метан по разности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Фундаментальная формула, приведенная в основном тексте настоящего стандарта для вычисления идеального значения теплоты сгорания, исходя из компонентного состава, выраженного в молярных долях, будет иметь вид</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110" w:name="Par3550"/>
      <w:bookmarkEnd w:id="110"/>
      <w:r>
        <w:rPr>
          <w:rFonts w:ascii="Calibri" w:hAnsi="Calibri" w:cs="Calibri"/>
          <w:position w:val="-30"/>
        </w:rPr>
        <w:lastRenderedPageBreak/>
        <w:pict>
          <v:shape id="_x0000_i1472" type="#_x0000_t75" style="width:139.5pt;height:39pt">
            <v:imagedata r:id="rId420"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случае, если анализируются все компоненты, за исключением метана, содержание которого вычисляют по разности, действительно имеются N независимых переменных состава </w:t>
      </w:r>
      <w:r w:rsidR="002F4A48">
        <w:rPr>
          <w:rFonts w:ascii="Calibri" w:hAnsi="Calibri" w:cs="Calibri"/>
          <w:position w:val="-14"/>
        </w:rPr>
        <w:pict>
          <v:shape id="_x0000_i1473" type="#_x0000_t75" style="width:15pt;height:21pt">
            <v:imagedata r:id="rId421" o:title=""/>
          </v:shape>
        </w:pict>
      </w:r>
      <w:r>
        <w:rPr>
          <w:rFonts w:ascii="Calibri" w:hAnsi="Calibri" w:cs="Calibri"/>
        </w:rPr>
        <w:t>, а формулу (H.1) можно переписать следующим образом</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111" w:name="Par3554"/>
      <w:bookmarkEnd w:id="111"/>
      <w:r>
        <w:rPr>
          <w:rFonts w:ascii="Calibri" w:hAnsi="Calibri" w:cs="Calibri"/>
          <w:position w:val="-30"/>
        </w:rPr>
        <w:pict>
          <v:shape id="_x0000_i1474" type="#_x0000_t75" style="width:188.25pt;height:39pt">
            <v:imagedata r:id="rId422"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2"/>
        </w:rPr>
        <w:pict>
          <v:shape id="_x0000_i1475" type="#_x0000_t75" style="width:27.75pt;height:21pt">
            <v:imagedata r:id="rId423" o:title=""/>
          </v:shape>
        </w:pict>
      </w:r>
      <w:r>
        <w:rPr>
          <w:rFonts w:ascii="Calibri" w:hAnsi="Calibri" w:cs="Calibri"/>
        </w:rPr>
        <w:t xml:space="preserve"> - идеальное значение теплоты сгорания смеси;</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76" type="#_x0000_t75" style="width:13.5pt;height:19.5pt">
            <v:imagedata r:id="rId424" o:title=""/>
          </v:shape>
        </w:pict>
      </w:r>
      <w:r w:rsidR="00877D17">
        <w:rPr>
          <w:rFonts w:ascii="Calibri" w:hAnsi="Calibri" w:cs="Calibri"/>
        </w:rPr>
        <w:t xml:space="preserve"> - молярная доля метана, вычисляемая по формуле </w:t>
      </w:r>
      <w:r>
        <w:rPr>
          <w:rFonts w:ascii="Calibri" w:hAnsi="Calibri" w:cs="Calibri"/>
          <w:position w:val="-30"/>
        </w:rPr>
        <w:pict>
          <v:shape id="_x0000_i1477" type="#_x0000_t75" style="width:73.5pt;height:39pt">
            <v:imagedata r:id="rId425" o:title=""/>
          </v:shape>
        </w:pict>
      </w:r>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478" type="#_x0000_t75" style="width:15pt;height:21pt">
            <v:imagedata r:id="rId426" o:title=""/>
          </v:shape>
        </w:pict>
      </w:r>
      <w:r>
        <w:rPr>
          <w:rFonts w:ascii="Calibri" w:hAnsi="Calibri" w:cs="Calibri"/>
        </w:rPr>
        <w:t xml:space="preserve"> - молярная доля j-го компонента;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79" type="#_x0000_t75" style="width:18.75pt;height:21pt">
            <v:imagedata r:id="rId427" o:title=""/>
          </v:shape>
        </w:pict>
      </w:r>
      <w:r w:rsidR="00877D17">
        <w:rPr>
          <w:rFonts w:ascii="Calibri" w:hAnsi="Calibri" w:cs="Calibri"/>
        </w:rPr>
        <w:t xml:space="preserve"> - идеальное значение теплоты сгорания метана;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80" type="#_x0000_t75" style="width:18.75pt;height:21pt">
            <v:imagedata r:id="rId428" o:title=""/>
          </v:shape>
        </w:pict>
      </w:r>
      <w:r w:rsidR="00877D17">
        <w:rPr>
          <w:rFonts w:ascii="Calibri" w:hAnsi="Calibri" w:cs="Calibri"/>
        </w:rPr>
        <w:t xml:space="preserve"> - идеальное значение теплоты сгорания j-го компонента.</w:t>
      </w:r>
    </w:p>
    <w:p w:rsidR="00877D17" w:rsidRDefault="002F4A48">
      <w:pPr>
        <w:widowControl w:val="0"/>
        <w:autoSpaceDE w:val="0"/>
        <w:autoSpaceDN w:val="0"/>
        <w:adjustRightInd w:val="0"/>
        <w:spacing w:after="0" w:line="240" w:lineRule="auto"/>
        <w:ind w:firstLine="540"/>
        <w:jc w:val="both"/>
        <w:rPr>
          <w:rFonts w:ascii="Calibri" w:hAnsi="Calibri" w:cs="Calibri"/>
        </w:rPr>
      </w:pPr>
      <w:hyperlink w:anchor="Par3554" w:history="1">
        <w:r w:rsidR="00877D17">
          <w:rPr>
            <w:rFonts w:ascii="Calibri" w:hAnsi="Calibri" w:cs="Calibri"/>
            <w:color w:val="0000FF"/>
          </w:rPr>
          <w:t>Формула (H.2)</w:t>
        </w:r>
      </w:hyperlink>
      <w:r w:rsidR="00877D17">
        <w:rPr>
          <w:rFonts w:ascii="Calibri" w:hAnsi="Calibri" w:cs="Calibri"/>
        </w:rPr>
        <w:t xml:space="preserve"> может быть преобразована путем подстановки выражения для переменной следующим образом</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81" type="#_x0000_t75" style="width:234pt;height:42pt">
            <v:imagedata r:id="rId429"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482" type="#_x0000_t75" style="width:209.25pt;height:39pt">
            <v:imagedata r:id="rId430"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члена в сумме можно образовать частную производную следующим образом</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42"/>
        </w:rPr>
        <w:lastRenderedPageBreak/>
        <w:pict>
          <v:shape id="_x0000_i1483" type="#_x0000_t75" style="width:165.75pt;height:48.75pt">
            <v:imagedata r:id="rId431"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Поэтому вклад сходимости </w:t>
      </w:r>
      <w:r w:rsidR="002F4A48">
        <w:rPr>
          <w:rFonts w:ascii="Calibri" w:hAnsi="Calibri" w:cs="Calibri"/>
          <w:position w:val="-14"/>
        </w:rPr>
        <w:pict>
          <v:shape id="_x0000_i1484" type="#_x0000_t75" style="width:21pt;height:21pt">
            <v:imagedata r:id="rId432" o:title=""/>
          </v:shape>
        </w:pict>
      </w:r>
      <w:r>
        <w:rPr>
          <w:rFonts w:ascii="Calibri" w:hAnsi="Calibri" w:cs="Calibri"/>
        </w:rPr>
        <w:t xml:space="preserve"> от переменной </w:t>
      </w:r>
      <w:r w:rsidR="002F4A48">
        <w:rPr>
          <w:rFonts w:ascii="Calibri" w:hAnsi="Calibri" w:cs="Calibri"/>
          <w:position w:val="-14"/>
        </w:rPr>
        <w:pict>
          <v:shape id="_x0000_i1485" type="#_x0000_t75" style="width:15pt;height:21pt">
            <v:imagedata r:id="rId433" o:title=""/>
          </v:shape>
        </w:pict>
      </w:r>
      <w:r>
        <w:rPr>
          <w:rFonts w:ascii="Calibri" w:hAnsi="Calibri" w:cs="Calibri"/>
        </w:rPr>
        <w:t xml:space="preserve"> в сходимость </w:t>
      </w:r>
      <w:r w:rsidR="002F4A48">
        <w:rPr>
          <w:rFonts w:ascii="Calibri" w:hAnsi="Calibri" w:cs="Calibri"/>
          <w:position w:val="-12"/>
        </w:rPr>
        <w:pict>
          <v:shape id="_x0000_i1486" type="#_x0000_t75" style="width:27.75pt;height:21pt">
            <v:imagedata r:id="rId434" o:title=""/>
          </v:shape>
        </w:pict>
      </w:r>
      <w:r>
        <w:rPr>
          <w:rFonts w:ascii="Calibri" w:hAnsi="Calibri" w:cs="Calibri"/>
        </w:rPr>
        <w:t xml:space="preserve"> будет равен</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20"/>
        </w:rPr>
        <w:pict>
          <v:shape id="_x0000_i1487" type="#_x0000_t75" style="width:188.25pt;height:26.25pt">
            <v:imagedata r:id="rId43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все N-1 таких членов объединяются в квадратичной форме, мы получим </w:t>
      </w:r>
      <w:hyperlink w:anchor="Par331" w:history="1">
        <w:r>
          <w:rPr>
            <w:rFonts w:ascii="Calibri" w:hAnsi="Calibri" w:cs="Calibri"/>
            <w:color w:val="0000FF"/>
          </w:rPr>
          <w:t>формулу (18)</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112" w:name="Par3577"/>
      <w:bookmarkEnd w:id="112"/>
      <w:r>
        <w:rPr>
          <w:rFonts w:ascii="Calibri" w:hAnsi="Calibri" w:cs="Calibri"/>
          <w:position w:val="-34"/>
        </w:rPr>
        <w:pict>
          <v:shape id="_x0000_i1488" type="#_x0000_t75" style="width:216.75pt;height:44.25pt">
            <v:imagedata r:id="rId436"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H.2. Метан по анализу</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анализируют все компоненты, включая метан, то получают N независимых переменных компонентов смеси </w:t>
      </w:r>
      <w:r w:rsidR="002F4A48">
        <w:rPr>
          <w:rFonts w:ascii="Calibri" w:hAnsi="Calibri" w:cs="Calibri"/>
          <w:position w:val="-14"/>
        </w:rPr>
        <w:pict>
          <v:shape id="_x0000_i1489" type="#_x0000_t75" style="width:15pt;height:21pt">
            <v:imagedata r:id="rId437" o:title=""/>
          </v:shape>
        </w:pict>
      </w:r>
      <w:r>
        <w:rPr>
          <w:rFonts w:ascii="Calibri" w:hAnsi="Calibri" w:cs="Calibri"/>
        </w:rPr>
        <w:t xml:space="preserve">, но они не входят в общую сумму до единицы, как это требуется для ввода в </w:t>
      </w:r>
      <w:hyperlink w:anchor="Par3550" w:history="1">
        <w:r>
          <w:rPr>
            <w:rFonts w:ascii="Calibri" w:hAnsi="Calibri" w:cs="Calibri"/>
            <w:color w:val="0000FF"/>
          </w:rPr>
          <w:t>формулу (H.1)</w:t>
        </w:r>
      </w:hyperlink>
      <w:r>
        <w:rPr>
          <w:rFonts w:ascii="Calibri" w:hAnsi="Calibri" w:cs="Calibri"/>
        </w:rPr>
        <w:t>. В этом случае формулу можно переписать следующим образом</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113" w:name="Par3582"/>
      <w:bookmarkEnd w:id="113"/>
      <w:r>
        <w:rPr>
          <w:rFonts w:ascii="Calibri" w:hAnsi="Calibri" w:cs="Calibri"/>
          <w:position w:val="-62"/>
        </w:rPr>
        <w:pict>
          <v:shape id="_x0000_i1490" type="#_x0000_t75" style="width:146.25pt;height:75pt">
            <v:imagedata r:id="rId438"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91" type="#_x0000_t75" style="width:157.5pt;height:59.25pt">
            <v:imagedata r:id="rId439"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каждого члена в </w:t>
      </w:r>
      <w:hyperlink w:anchor="Par3582" w:history="1">
        <w:r>
          <w:rPr>
            <w:rFonts w:ascii="Calibri" w:hAnsi="Calibri" w:cs="Calibri"/>
            <w:color w:val="0000FF"/>
          </w:rPr>
          <w:t>формуле (H.8)</w:t>
        </w:r>
      </w:hyperlink>
      <w:r>
        <w:rPr>
          <w:rFonts w:ascii="Calibri" w:hAnsi="Calibri" w:cs="Calibri"/>
        </w:rPr>
        <w:t xml:space="preserve"> можно образовать частную производную следующим образом</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74"/>
        </w:rPr>
        <w:pict>
          <v:shape id="_x0000_i1492" type="#_x0000_t75" style="width:222pt;height:81.75pt">
            <v:imagedata r:id="rId440"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42"/>
        </w:rPr>
        <w:pict>
          <v:shape id="_x0000_i1493" type="#_x0000_t75" style="width:186pt;height:48.75pt">
            <v:imagedata r:id="rId441"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494" type="#_x0000_t75" style="width:99pt;height:39pt">
            <v:imagedata r:id="rId442"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игнорируя коэффициент K, который всегда близок к единице для приемлемых экспериментальных результатов, вклад сходимости </w:t>
      </w:r>
      <w:r w:rsidR="002F4A48">
        <w:rPr>
          <w:rFonts w:ascii="Calibri" w:hAnsi="Calibri" w:cs="Calibri"/>
          <w:position w:val="-14"/>
        </w:rPr>
        <w:pict>
          <v:shape id="_x0000_i1495" type="#_x0000_t75" style="width:21pt;height:21pt">
            <v:imagedata r:id="rId443" o:title=""/>
          </v:shape>
        </w:pict>
      </w:r>
      <w:r>
        <w:rPr>
          <w:rFonts w:ascii="Calibri" w:hAnsi="Calibri" w:cs="Calibri"/>
        </w:rPr>
        <w:t xml:space="preserve"> от переменной </w:t>
      </w:r>
      <w:r w:rsidR="002F4A48">
        <w:rPr>
          <w:rFonts w:ascii="Calibri" w:hAnsi="Calibri" w:cs="Calibri"/>
          <w:position w:val="-14"/>
        </w:rPr>
        <w:pict>
          <v:shape id="_x0000_i1496" type="#_x0000_t75" style="width:15pt;height:21pt">
            <v:imagedata r:id="rId444" o:title=""/>
          </v:shape>
        </w:pict>
      </w:r>
      <w:r>
        <w:rPr>
          <w:rFonts w:ascii="Calibri" w:hAnsi="Calibri" w:cs="Calibri"/>
        </w:rPr>
        <w:t xml:space="preserve"> в сходимость </w:t>
      </w:r>
      <w:r w:rsidR="002F4A48">
        <w:rPr>
          <w:rFonts w:ascii="Calibri" w:hAnsi="Calibri" w:cs="Calibri"/>
          <w:position w:val="-12"/>
        </w:rPr>
        <w:pict>
          <v:shape id="_x0000_i1497" type="#_x0000_t75" style="width:27.75pt;height:21pt">
            <v:imagedata r:id="rId445" o:title=""/>
          </v:shape>
        </w:pict>
      </w:r>
      <w:r>
        <w:rPr>
          <w:rFonts w:ascii="Calibri" w:hAnsi="Calibri" w:cs="Calibri"/>
        </w:rPr>
        <w:t xml:space="preserve"> задается формулой</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114" w:name="Par3602"/>
      <w:bookmarkEnd w:id="114"/>
      <w:r>
        <w:rPr>
          <w:rFonts w:ascii="Calibri" w:hAnsi="Calibri" w:cs="Calibri"/>
          <w:position w:val="-20"/>
        </w:rPr>
        <w:pict>
          <v:shape id="_x0000_i1498" type="#_x0000_t75" style="width:202.5pt;height:26.25pt">
            <v:imagedata r:id="rId446"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все N таких членов суммируются в квадратичной форме, получим </w:t>
      </w:r>
      <w:hyperlink w:anchor="Par339" w:history="1">
        <w:r>
          <w:rPr>
            <w:rFonts w:ascii="Calibri" w:hAnsi="Calibri" w:cs="Calibri"/>
            <w:color w:val="0000FF"/>
          </w:rPr>
          <w:t>формулу (19)</w:t>
        </w:r>
      </w:hyperlink>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115" w:name="Par3606"/>
      <w:bookmarkEnd w:id="115"/>
      <w:r>
        <w:rPr>
          <w:rFonts w:ascii="Calibri" w:hAnsi="Calibri" w:cs="Calibri"/>
          <w:position w:val="-32"/>
        </w:rPr>
        <w:pict>
          <v:shape id="_x0000_i1499" type="#_x0000_t75" style="width:243pt;height:44.25pt">
            <v:imagedata r:id="rId447"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Отметим, что сходимости компонентов </w:t>
      </w:r>
      <w:r w:rsidR="002F4A48">
        <w:rPr>
          <w:rFonts w:ascii="Calibri" w:hAnsi="Calibri" w:cs="Calibri"/>
          <w:position w:val="-14"/>
        </w:rPr>
        <w:pict>
          <v:shape id="_x0000_i1500" type="#_x0000_t75" style="width:21pt;height:21pt">
            <v:imagedata r:id="rId448" o:title=""/>
          </v:shape>
        </w:pict>
      </w:r>
      <w:r>
        <w:rPr>
          <w:rFonts w:ascii="Calibri" w:hAnsi="Calibri" w:cs="Calibri"/>
        </w:rPr>
        <w:t xml:space="preserve"> являются сходимостями ненормализованных молярных долей </w:t>
      </w:r>
      <w:r w:rsidR="002F4A48">
        <w:rPr>
          <w:rFonts w:ascii="Calibri" w:hAnsi="Calibri" w:cs="Calibri"/>
          <w:position w:val="-14"/>
        </w:rPr>
        <w:pict>
          <v:shape id="_x0000_i1501" type="#_x0000_t75" style="width:21pt;height:21pt">
            <v:imagedata r:id="rId449" o:title=""/>
          </v:shape>
        </w:pict>
      </w:r>
      <w:r>
        <w:rPr>
          <w:rFonts w:ascii="Calibri" w:hAnsi="Calibri" w:cs="Calibri"/>
        </w:rPr>
        <w:t xml:space="preserve">, даже хотя сама </w:t>
      </w:r>
      <w:r w:rsidR="002F4A48">
        <w:rPr>
          <w:rFonts w:ascii="Calibri" w:hAnsi="Calibri" w:cs="Calibri"/>
          <w:position w:val="-12"/>
        </w:rPr>
        <w:pict>
          <v:shape id="_x0000_i1502" type="#_x0000_t75" style="width:27.75pt;height:21pt">
            <v:imagedata r:id="rId450" o:title=""/>
          </v:shape>
        </w:pict>
      </w:r>
      <w:r>
        <w:rPr>
          <w:rFonts w:ascii="Calibri" w:hAnsi="Calibri" w:cs="Calibri"/>
        </w:rPr>
        <w:t xml:space="preserve"> вычисляется с помощью нормализованных молярных долей </w:t>
      </w:r>
      <w:r w:rsidR="002F4A48">
        <w:rPr>
          <w:rFonts w:ascii="Calibri" w:hAnsi="Calibri" w:cs="Calibri"/>
          <w:position w:val="-14"/>
        </w:rPr>
        <w:pict>
          <v:shape id="_x0000_i1503" type="#_x0000_t75" style="width:15pt;height:21pt">
            <v:imagedata r:id="rId451"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выражение можно переписать в измененной форме. </w:t>
      </w:r>
      <w:hyperlink w:anchor="Par3602" w:history="1">
        <w:r>
          <w:rPr>
            <w:rFonts w:ascii="Calibri" w:hAnsi="Calibri" w:cs="Calibri"/>
            <w:color w:val="0000FF"/>
          </w:rPr>
          <w:t>Формулу (H.13)</w:t>
        </w:r>
      </w:hyperlink>
      <w:r>
        <w:rPr>
          <w:rFonts w:ascii="Calibri" w:hAnsi="Calibri" w:cs="Calibri"/>
        </w:rPr>
        <w:t xml:space="preserve"> можно переписать как</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504" type="#_x0000_t75" style="width:268.5pt;height:42pt">
            <v:imagedata r:id="rId452"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все N таких членов суммируются в квадратичной форме и перегруппировываются, получаем</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505" type="#_x0000_t75" style="width:341.25pt;height:43.5pt">
            <v:imagedata r:id="rId453"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Отметим, что сходимости компонентов в этом выражении снова те же сходимости ненормализованных молярных долей, хотя сами молярные доли являются нормализованными значениями.</w:t>
      </w:r>
    </w:p>
    <w:p w:rsidR="00877D17" w:rsidRDefault="002F4A48">
      <w:pPr>
        <w:widowControl w:val="0"/>
        <w:autoSpaceDE w:val="0"/>
        <w:autoSpaceDN w:val="0"/>
        <w:adjustRightInd w:val="0"/>
        <w:spacing w:after="0" w:line="240" w:lineRule="auto"/>
        <w:ind w:firstLine="540"/>
        <w:jc w:val="both"/>
        <w:rPr>
          <w:rFonts w:ascii="Calibri" w:hAnsi="Calibri" w:cs="Calibri"/>
        </w:rPr>
      </w:pPr>
      <w:hyperlink w:anchor="Par351" w:history="1">
        <w:r w:rsidR="00877D17">
          <w:rPr>
            <w:rFonts w:ascii="Calibri" w:hAnsi="Calibri" w:cs="Calibri"/>
            <w:color w:val="0000FF"/>
          </w:rPr>
          <w:t>Формулы (22)</w:t>
        </w:r>
      </w:hyperlink>
      <w:r w:rsidR="00877D17">
        <w:rPr>
          <w:rFonts w:ascii="Calibri" w:hAnsi="Calibri" w:cs="Calibri"/>
        </w:rPr>
        <w:t xml:space="preserve"> и </w:t>
      </w:r>
      <w:hyperlink w:anchor="Par355" w:history="1">
        <w:r w:rsidR="00877D17">
          <w:rPr>
            <w:rFonts w:ascii="Calibri" w:hAnsi="Calibri" w:cs="Calibri"/>
            <w:color w:val="0000FF"/>
          </w:rPr>
          <w:t>(23)</w:t>
        </w:r>
      </w:hyperlink>
      <w:r w:rsidR="00877D17">
        <w:rPr>
          <w:rFonts w:ascii="Calibri" w:hAnsi="Calibri" w:cs="Calibri"/>
        </w:rPr>
        <w:t xml:space="preserve"> были выведены с использованием аргументов, подобных тем, которые привели к </w:t>
      </w:r>
      <w:hyperlink w:anchor="Par3577" w:history="1">
        <w:r w:rsidR="00877D17">
          <w:rPr>
            <w:rFonts w:ascii="Calibri" w:hAnsi="Calibri" w:cs="Calibri"/>
            <w:color w:val="0000FF"/>
          </w:rPr>
          <w:t>формулам (Н.7)</w:t>
        </w:r>
      </w:hyperlink>
      <w:r w:rsidR="00877D17">
        <w:rPr>
          <w:rFonts w:ascii="Calibri" w:hAnsi="Calibri" w:cs="Calibri"/>
        </w:rPr>
        <w:t xml:space="preserve"> и </w:t>
      </w:r>
      <w:hyperlink w:anchor="Par3606" w:history="1">
        <w:r w:rsidR="00877D17">
          <w:rPr>
            <w:rFonts w:ascii="Calibri" w:hAnsi="Calibri" w:cs="Calibri"/>
            <w:color w:val="0000FF"/>
          </w:rPr>
          <w:t>(Н.14)</w:t>
        </w:r>
      </w:hyperlink>
      <w:r w:rsidR="00877D17">
        <w:rPr>
          <w:rFonts w:ascii="Calibri" w:hAnsi="Calibri" w:cs="Calibri"/>
        </w:rPr>
        <w:t>, соответственно.</w:t>
      </w:r>
    </w:p>
    <w:p w:rsidR="00877D17" w:rsidRDefault="002F4A48">
      <w:pPr>
        <w:widowControl w:val="0"/>
        <w:autoSpaceDE w:val="0"/>
        <w:autoSpaceDN w:val="0"/>
        <w:adjustRightInd w:val="0"/>
        <w:spacing w:after="0" w:line="240" w:lineRule="auto"/>
        <w:ind w:firstLine="540"/>
        <w:jc w:val="both"/>
        <w:rPr>
          <w:rFonts w:ascii="Calibri" w:hAnsi="Calibri" w:cs="Calibri"/>
        </w:rPr>
      </w:pPr>
      <w:hyperlink w:anchor="Par360" w:history="1">
        <w:r w:rsidR="00877D17">
          <w:rPr>
            <w:rFonts w:ascii="Calibri" w:hAnsi="Calibri" w:cs="Calibri"/>
            <w:color w:val="0000FF"/>
          </w:rPr>
          <w:t>Формула (24)</w:t>
        </w:r>
      </w:hyperlink>
      <w:r w:rsidR="00877D17">
        <w:rPr>
          <w:rFonts w:ascii="Calibri" w:hAnsi="Calibri" w:cs="Calibri"/>
        </w:rPr>
        <w:t xml:space="preserve"> получена суммированием квадратов относительных сходимостей соответствующих членов в исходном выражении для идеального числа Воббе следующим образом</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8"/>
        </w:rPr>
        <w:pict>
          <v:shape id="_x0000_i1506" type="#_x0000_t75" style="width:228.75pt;height:51pt">
            <v:imagedata r:id="rId454"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которое математически идентично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8"/>
        </w:rPr>
        <w:pict>
          <v:shape id="_x0000_i1507" type="#_x0000_t75" style="width:215.25pt;height:51pt">
            <v:imagedata r:id="rId455"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116" w:name="Par3631"/>
      <w:bookmarkEnd w:id="116"/>
      <w:r>
        <w:rPr>
          <w:rFonts w:ascii="Calibri" w:hAnsi="Calibri" w:cs="Calibri"/>
        </w:rPr>
        <w:t>Приложение J</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ПРИБЛИЗИТЕЛЬНЫЕ КОЭФФИЦИЕНТЫ ПЕРЕСЧЕТА ТЕПЛОТЫ СГОРАНИЯ</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ПЕРЕХОДЕ ОТ ОДНОЙ СТАНДАРТНОЙ ТЕМПЕРАТУРЫ</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 ДРУГОЙ СТАНДАРТНОЙ ТЕМПЕРАТУРЕ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значений физико-химических показателей качества природного газа при стандартных условиях, приведенных в строке b), из известного значения физико-химического показателя в тех же самых единицах измерения при стандартных условиях, приведенных в строке a), его умножают на коэффициент, указанный в таблицах J.1, </w:t>
      </w:r>
      <w:hyperlink w:anchor="Par3677" w:history="1">
        <w:r>
          <w:rPr>
            <w:rFonts w:ascii="Calibri" w:hAnsi="Calibri" w:cs="Calibri"/>
            <w:color w:val="0000FF"/>
          </w:rPr>
          <w:t>J.2</w:t>
        </w:r>
      </w:hyperlink>
      <w:r>
        <w:rPr>
          <w:rFonts w:ascii="Calibri" w:hAnsi="Calibri" w:cs="Calibri"/>
        </w:rPr>
        <w:t xml:space="preserve"> или </w:t>
      </w:r>
      <w:hyperlink w:anchor="Par3717" w:history="1">
        <w:r>
          <w:rPr>
            <w:rFonts w:ascii="Calibri" w:hAnsi="Calibri" w:cs="Calibri"/>
            <w:color w:val="0000FF"/>
          </w:rPr>
          <w:t>J.3</w:t>
        </w:r>
      </w:hyperlink>
      <w:r>
        <w:rPr>
          <w:rFonts w:ascii="Calibri" w:hAnsi="Calibri" w:cs="Calibri"/>
        </w:rPr>
        <w:t>. Для выполнения обратного пересчета делят на указанный коэффициент. Ожидается, что погрешность пересчета свойств идеального газа будет в пределах +/- 0,01% для всех встречающихся составов природного газа. Для объемных свойств реальных газов (коэффициента сжимаемости, плотности и относительной плотности) ожидаемая погрешность будет в пределах +/- 0,02%, а для свойств сгорания (теплоты сгорания и числа Воббе) будет в пределах +/- 0,1%.</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J.1</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Коэффициенты пересчета для значений теплоты сгорания</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60"/>
        <w:gridCol w:w="1261"/>
        <w:gridCol w:w="1280"/>
        <w:gridCol w:w="1280"/>
      </w:tblGrid>
      <w:tr w:rsidR="00877D17">
        <w:tc>
          <w:tcPr>
            <w:tcW w:w="6060" w:type="dxa"/>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p>
        </w:tc>
        <w:tc>
          <w:tcPr>
            <w:tcW w:w="3821"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сгорания, °C</w:t>
            </w:r>
          </w:p>
        </w:tc>
      </w:tr>
      <w:tr w:rsidR="00877D17">
        <w:tc>
          <w:tcPr>
            <w:tcW w:w="60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a)</w:t>
            </w:r>
          </w:p>
        </w:tc>
        <w:tc>
          <w:tcPr>
            <w:tcW w:w="1261"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8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606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p>
        </w:tc>
        <w:tc>
          <w:tcPr>
            <w:tcW w:w="1261"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12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1280"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r>
      <w:tr w:rsidR="00877D17">
        <w:tc>
          <w:tcPr>
            <w:tcW w:w="606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b)</w:t>
            </w:r>
          </w:p>
        </w:tc>
        <w:tc>
          <w:tcPr>
            <w:tcW w:w="1261" w:type="dxa"/>
            <w:tcBorders>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80" w:type="dxa"/>
            <w:tcBorders>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80"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60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Высшая удельная молярная теплота сгорания</w:t>
            </w:r>
          </w:p>
        </w:tc>
        <w:tc>
          <w:tcPr>
            <w:tcW w:w="1261"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1,0010</w:t>
            </w:r>
          </w:p>
        </w:tc>
        <w:tc>
          <w:tcPr>
            <w:tcW w:w="1280"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1,0026</w:t>
            </w:r>
          </w:p>
        </w:tc>
        <w:tc>
          <w:tcPr>
            <w:tcW w:w="12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1,0016</w:t>
            </w:r>
          </w:p>
        </w:tc>
      </w:tr>
      <w:tr w:rsidR="00877D17">
        <w:tc>
          <w:tcPr>
            <w:tcW w:w="60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Низшая удельная молярная теплота сгорания</w:t>
            </w:r>
          </w:p>
        </w:tc>
        <w:tc>
          <w:tcPr>
            <w:tcW w:w="1261"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1,0001</w:t>
            </w:r>
          </w:p>
        </w:tc>
        <w:tc>
          <w:tcPr>
            <w:tcW w:w="128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1,0003</w:t>
            </w:r>
          </w:p>
        </w:tc>
        <w:tc>
          <w:tcPr>
            <w:tcW w:w="12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1,0002</w:t>
            </w:r>
          </w:p>
        </w:tc>
      </w:tr>
      <w:tr w:rsidR="00877D17">
        <w:tc>
          <w:tcPr>
            <w:tcW w:w="60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Высшая удельная массовая теплота сгорания</w:t>
            </w:r>
          </w:p>
        </w:tc>
        <w:tc>
          <w:tcPr>
            <w:tcW w:w="1261"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1,0010</w:t>
            </w:r>
          </w:p>
        </w:tc>
        <w:tc>
          <w:tcPr>
            <w:tcW w:w="128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1,0026</w:t>
            </w:r>
          </w:p>
        </w:tc>
        <w:tc>
          <w:tcPr>
            <w:tcW w:w="12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1,0016</w:t>
            </w:r>
          </w:p>
        </w:tc>
      </w:tr>
      <w:tr w:rsidR="00877D17">
        <w:tc>
          <w:tcPr>
            <w:tcW w:w="606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Низшая удельная массовая теплота сгорания</w:t>
            </w:r>
          </w:p>
        </w:tc>
        <w:tc>
          <w:tcPr>
            <w:tcW w:w="1261"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1,0001</w:t>
            </w:r>
          </w:p>
        </w:tc>
        <w:tc>
          <w:tcPr>
            <w:tcW w:w="128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1,0003</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1,0002</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J.2</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117" w:name="Par3677"/>
      <w:bookmarkEnd w:id="117"/>
      <w:r>
        <w:rPr>
          <w:rFonts w:ascii="Calibri" w:hAnsi="Calibri" w:cs="Calibri"/>
        </w:rPr>
        <w:t>Коэффициенты пересчета для значений относительной</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плотности, плотности и коэффициента сжимаемости</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00"/>
        <w:gridCol w:w="1080"/>
        <w:gridCol w:w="1292"/>
        <w:gridCol w:w="1296"/>
      </w:tblGrid>
      <w:tr w:rsidR="00877D17">
        <w:tc>
          <w:tcPr>
            <w:tcW w:w="5700" w:type="dxa"/>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p>
        </w:tc>
        <w:tc>
          <w:tcPr>
            <w:tcW w:w="3668"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измерений, °C</w:t>
            </w:r>
          </w:p>
        </w:tc>
      </w:tr>
      <w:tr w:rsidR="00877D17">
        <w:tc>
          <w:tcPr>
            <w:tcW w:w="5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a)</w:t>
            </w:r>
          </w:p>
        </w:tc>
        <w:tc>
          <w:tcPr>
            <w:tcW w:w="108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92"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9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57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p>
        </w:tc>
        <w:tc>
          <w:tcPr>
            <w:tcW w:w="1080"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1292" w:type="dxa"/>
            <w:tcBorders>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1296" w:type="dxa"/>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r>
      <w:tr w:rsidR="00877D17">
        <w:tc>
          <w:tcPr>
            <w:tcW w:w="570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b)</w:t>
            </w:r>
          </w:p>
        </w:tc>
        <w:tc>
          <w:tcPr>
            <w:tcW w:w="1080" w:type="dxa"/>
            <w:tcBorders>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92" w:type="dxa"/>
            <w:tcBorders>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96" w:type="dxa"/>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5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Плотность идеальных газов</w:t>
            </w:r>
          </w:p>
        </w:tc>
        <w:tc>
          <w:tcPr>
            <w:tcW w:w="108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1,0174</w:t>
            </w:r>
          </w:p>
        </w:tc>
        <w:tc>
          <w:tcPr>
            <w:tcW w:w="1292"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1,0732</w:t>
            </w:r>
          </w:p>
        </w:tc>
        <w:tc>
          <w:tcPr>
            <w:tcW w:w="129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1,0549</w:t>
            </w:r>
          </w:p>
        </w:tc>
      </w:tr>
      <w:tr w:rsidR="00877D17">
        <w:tc>
          <w:tcPr>
            <w:tcW w:w="57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Относительная плотность идеальных газов</w:t>
            </w:r>
          </w:p>
        </w:tc>
        <w:tc>
          <w:tcPr>
            <w:tcW w:w="108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292"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29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877D17">
        <w:tc>
          <w:tcPr>
            <w:tcW w:w="5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Коэффициент сжимаемости</w:t>
            </w:r>
          </w:p>
        </w:tc>
        <w:tc>
          <w:tcPr>
            <w:tcW w:w="108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0,9999</w:t>
            </w:r>
          </w:p>
        </w:tc>
        <w:tc>
          <w:tcPr>
            <w:tcW w:w="1292"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0,9995</w:t>
            </w:r>
          </w:p>
        </w:tc>
        <w:tc>
          <w:tcPr>
            <w:tcW w:w="129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0,9996</w:t>
            </w:r>
          </w:p>
        </w:tc>
      </w:tr>
      <w:tr w:rsidR="00877D17">
        <w:tc>
          <w:tcPr>
            <w:tcW w:w="5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Плотность реальных газов</w:t>
            </w:r>
          </w:p>
        </w:tc>
        <w:tc>
          <w:tcPr>
            <w:tcW w:w="108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1,0175</w:t>
            </w:r>
          </w:p>
        </w:tc>
        <w:tc>
          <w:tcPr>
            <w:tcW w:w="1292"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1,0738</w:t>
            </w:r>
          </w:p>
        </w:tc>
        <w:tc>
          <w:tcPr>
            <w:tcW w:w="129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1,0553</w:t>
            </w:r>
          </w:p>
        </w:tc>
      </w:tr>
      <w:tr w:rsidR="00877D17">
        <w:tc>
          <w:tcPr>
            <w:tcW w:w="570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Относительная плотность реальных газов</w:t>
            </w:r>
          </w:p>
        </w:tc>
        <w:tc>
          <w:tcPr>
            <w:tcW w:w="108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1,0001</w:t>
            </w:r>
          </w:p>
        </w:tc>
        <w:tc>
          <w:tcPr>
            <w:tcW w:w="129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1,0003</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1,0002</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J.3</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118" w:name="Par3717"/>
      <w:bookmarkEnd w:id="118"/>
      <w:r>
        <w:rPr>
          <w:rFonts w:ascii="Calibri" w:hAnsi="Calibri" w:cs="Calibri"/>
        </w:rPr>
        <w:t>Коэффициенты пересчета для значений теплоты</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сгорания и числа Воббе</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00"/>
        <w:gridCol w:w="1200"/>
        <w:gridCol w:w="1200"/>
        <w:gridCol w:w="1200"/>
        <w:gridCol w:w="1080"/>
        <w:gridCol w:w="1200"/>
        <w:gridCol w:w="1200"/>
        <w:gridCol w:w="1080"/>
        <w:gridCol w:w="1200"/>
        <w:gridCol w:w="1080"/>
        <w:gridCol w:w="1080"/>
      </w:tblGrid>
      <w:tr w:rsidR="00877D17">
        <w:tc>
          <w:tcPr>
            <w:tcW w:w="2700" w:type="dxa"/>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p>
        </w:tc>
        <w:tc>
          <w:tcPr>
            <w:tcW w:w="11520"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сгорания, °C + температура измерений, °C</w:t>
            </w:r>
          </w:p>
        </w:tc>
      </w:tr>
      <w:tr w:rsidR="00877D17">
        <w:tc>
          <w:tcPr>
            <w:tcW w:w="2700"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a)</w:t>
            </w:r>
          </w:p>
        </w:tc>
        <w:tc>
          <w:tcPr>
            <w:tcW w:w="1200" w:type="dxa"/>
            <w:vMerge w:val="restart"/>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25 + 20 в </w:t>
            </w:r>
            <w:r>
              <w:rPr>
                <w:rFonts w:ascii="Calibri" w:hAnsi="Calibri" w:cs="Calibri"/>
              </w:rPr>
              <w:lastRenderedPageBreak/>
              <w:t>25 + 0</w:t>
            </w:r>
          </w:p>
        </w:tc>
        <w:tc>
          <w:tcPr>
            <w:tcW w:w="1200" w:type="dxa"/>
            <w:vMerge w:val="restart"/>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25 + 20 в </w:t>
            </w:r>
            <w:r>
              <w:rPr>
                <w:rFonts w:ascii="Calibri" w:hAnsi="Calibri" w:cs="Calibri"/>
              </w:rPr>
              <w:lastRenderedPageBreak/>
              <w:t>15+15</w:t>
            </w:r>
          </w:p>
        </w:tc>
        <w:tc>
          <w:tcPr>
            <w:tcW w:w="1200" w:type="dxa"/>
            <w:vMerge w:val="restart"/>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25 + 20 в </w:t>
            </w:r>
            <w:r>
              <w:rPr>
                <w:rFonts w:ascii="Calibri" w:hAnsi="Calibri" w:cs="Calibri"/>
              </w:rPr>
              <w:lastRenderedPageBreak/>
              <w:t>15 + 0</w:t>
            </w:r>
          </w:p>
        </w:tc>
        <w:tc>
          <w:tcPr>
            <w:tcW w:w="1080" w:type="dxa"/>
            <w:vMerge w:val="restart"/>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25 + 20 в </w:t>
            </w:r>
            <w:r>
              <w:rPr>
                <w:rFonts w:ascii="Calibri" w:hAnsi="Calibri" w:cs="Calibri"/>
              </w:rPr>
              <w:lastRenderedPageBreak/>
              <w:t>0 + 0</w:t>
            </w:r>
          </w:p>
        </w:tc>
        <w:tc>
          <w:tcPr>
            <w:tcW w:w="1200" w:type="dxa"/>
            <w:vMerge w:val="restart"/>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25 + 0 в 15 </w:t>
            </w:r>
            <w:r>
              <w:rPr>
                <w:rFonts w:ascii="Calibri" w:hAnsi="Calibri" w:cs="Calibri"/>
              </w:rPr>
              <w:lastRenderedPageBreak/>
              <w:t>+ 15</w:t>
            </w:r>
          </w:p>
        </w:tc>
        <w:tc>
          <w:tcPr>
            <w:tcW w:w="1200" w:type="dxa"/>
            <w:vMerge w:val="restart"/>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25 + 0 в 15 </w:t>
            </w:r>
            <w:r>
              <w:rPr>
                <w:rFonts w:ascii="Calibri" w:hAnsi="Calibri" w:cs="Calibri"/>
              </w:rPr>
              <w:lastRenderedPageBreak/>
              <w:t>+ 0</w:t>
            </w:r>
          </w:p>
        </w:tc>
        <w:tc>
          <w:tcPr>
            <w:tcW w:w="1080" w:type="dxa"/>
            <w:vMerge w:val="restart"/>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25 + 0 в 0 </w:t>
            </w:r>
            <w:r>
              <w:rPr>
                <w:rFonts w:ascii="Calibri" w:hAnsi="Calibri" w:cs="Calibri"/>
              </w:rPr>
              <w:lastRenderedPageBreak/>
              <w:t>+ 0</w:t>
            </w:r>
          </w:p>
        </w:tc>
        <w:tc>
          <w:tcPr>
            <w:tcW w:w="1200" w:type="dxa"/>
            <w:vMerge w:val="restart"/>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15 + 15 в </w:t>
            </w:r>
            <w:r>
              <w:rPr>
                <w:rFonts w:ascii="Calibri" w:hAnsi="Calibri" w:cs="Calibri"/>
              </w:rPr>
              <w:lastRenderedPageBreak/>
              <w:t>15 + 0</w:t>
            </w:r>
          </w:p>
        </w:tc>
        <w:tc>
          <w:tcPr>
            <w:tcW w:w="1080" w:type="dxa"/>
            <w:vMerge w:val="restart"/>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15+15 в 0 </w:t>
            </w:r>
            <w:r>
              <w:rPr>
                <w:rFonts w:ascii="Calibri" w:hAnsi="Calibri" w:cs="Calibri"/>
              </w:rPr>
              <w:lastRenderedPageBreak/>
              <w:t>+ 0</w:t>
            </w:r>
          </w:p>
        </w:tc>
        <w:tc>
          <w:tcPr>
            <w:tcW w:w="10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15 + 15 в </w:t>
            </w:r>
            <w:r>
              <w:rPr>
                <w:rFonts w:ascii="Calibri" w:hAnsi="Calibri" w:cs="Calibri"/>
              </w:rPr>
              <w:lastRenderedPageBreak/>
              <w:t>0 + 0</w:t>
            </w:r>
          </w:p>
        </w:tc>
      </w:tr>
      <w:tr w:rsidR="00877D17">
        <w:tc>
          <w:tcPr>
            <w:tcW w:w="270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b)</w:t>
            </w:r>
          </w:p>
        </w:tc>
        <w:tc>
          <w:tcPr>
            <w:tcW w:w="1200" w:type="dxa"/>
            <w:vMerge/>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right"/>
              <w:rPr>
                <w:rFonts w:ascii="Calibri" w:hAnsi="Calibri" w:cs="Calibri"/>
              </w:rPr>
            </w:pPr>
          </w:p>
        </w:tc>
        <w:tc>
          <w:tcPr>
            <w:tcW w:w="1200" w:type="dxa"/>
            <w:vMerge/>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right"/>
              <w:rPr>
                <w:rFonts w:ascii="Calibri" w:hAnsi="Calibri" w:cs="Calibri"/>
              </w:rPr>
            </w:pPr>
          </w:p>
        </w:tc>
        <w:tc>
          <w:tcPr>
            <w:tcW w:w="1200" w:type="dxa"/>
            <w:vMerge/>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right"/>
              <w:rPr>
                <w:rFonts w:ascii="Calibri" w:hAnsi="Calibri" w:cs="Calibri"/>
              </w:rPr>
            </w:pPr>
          </w:p>
        </w:tc>
        <w:tc>
          <w:tcPr>
            <w:tcW w:w="1080" w:type="dxa"/>
            <w:vMerge/>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right"/>
              <w:rPr>
                <w:rFonts w:ascii="Calibri" w:hAnsi="Calibri" w:cs="Calibri"/>
              </w:rPr>
            </w:pPr>
          </w:p>
        </w:tc>
        <w:tc>
          <w:tcPr>
            <w:tcW w:w="1200" w:type="dxa"/>
            <w:vMerge/>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right"/>
              <w:rPr>
                <w:rFonts w:ascii="Calibri" w:hAnsi="Calibri" w:cs="Calibri"/>
              </w:rPr>
            </w:pPr>
          </w:p>
        </w:tc>
        <w:tc>
          <w:tcPr>
            <w:tcW w:w="1200" w:type="dxa"/>
            <w:vMerge/>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right"/>
              <w:rPr>
                <w:rFonts w:ascii="Calibri" w:hAnsi="Calibri" w:cs="Calibri"/>
              </w:rPr>
            </w:pPr>
          </w:p>
        </w:tc>
        <w:tc>
          <w:tcPr>
            <w:tcW w:w="1080" w:type="dxa"/>
            <w:vMerge/>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right"/>
              <w:rPr>
                <w:rFonts w:ascii="Calibri" w:hAnsi="Calibri" w:cs="Calibri"/>
              </w:rPr>
            </w:pPr>
          </w:p>
        </w:tc>
        <w:tc>
          <w:tcPr>
            <w:tcW w:w="1200" w:type="dxa"/>
            <w:vMerge/>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right"/>
              <w:rPr>
                <w:rFonts w:ascii="Calibri" w:hAnsi="Calibri" w:cs="Calibri"/>
              </w:rPr>
            </w:pPr>
          </w:p>
        </w:tc>
        <w:tc>
          <w:tcPr>
            <w:tcW w:w="1080" w:type="dxa"/>
            <w:vMerge/>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right"/>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right"/>
              <w:rPr>
                <w:rFonts w:ascii="Calibri" w:hAnsi="Calibri" w:cs="Calibri"/>
              </w:rPr>
            </w:pPr>
          </w:p>
        </w:tc>
      </w:tr>
      <w:tr w:rsidR="00877D17">
        <w:tc>
          <w:tcPr>
            <w:tcW w:w="2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Высшая объемная теплота сгорания для идеального газа</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1,0732</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1,0184</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1,0743</w:t>
            </w:r>
          </w:p>
        </w:tc>
        <w:tc>
          <w:tcPr>
            <w:tcW w:w="10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1,0760</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0,9489</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1,0010</w:t>
            </w:r>
          </w:p>
        </w:tc>
        <w:tc>
          <w:tcPr>
            <w:tcW w:w="10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1,0026</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1,0549</w:t>
            </w:r>
          </w:p>
        </w:tc>
        <w:tc>
          <w:tcPr>
            <w:tcW w:w="10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1,0566</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1,0016</w:t>
            </w:r>
          </w:p>
        </w:tc>
      </w:tr>
      <w:tr w:rsidR="00877D17">
        <w:tc>
          <w:tcPr>
            <w:tcW w:w="2700"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Низшая объемная теплота сгорания для идеального газа</w:t>
            </w:r>
          </w:p>
        </w:tc>
        <w:tc>
          <w:tcPr>
            <w:tcW w:w="120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1,0732</w:t>
            </w:r>
          </w:p>
        </w:tc>
        <w:tc>
          <w:tcPr>
            <w:tcW w:w="120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1,0175</w:t>
            </w:r>
          </w:p>
        </w:tc>
        <w:tc>
          <w:tcPr>
            <w:tcW w:w="120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1,0733</w:t>
            </w:r>
          </w:p>
        </w:tc>
        <w:tc>
          <w:tcPr>
            <w:tcW w:w="108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1,0735</w:t>
            </w:r>
          </w:p>
        </w:tc>
        <w:tc>
          <w:tcPr>
            <w:tcW w:w="120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0,9481</w:t>
            </w:r>
          </w:p>
        </w:tc>
        <w:tc>
          <w:tcPr>
            <w:tcW w:w="120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1,0001</w:t>
            </w:r>
          </w:p>
        </w:tc>
        <w:tc>
          <w:tcPr>
            <w:tcW w:w="108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1,0003</w:t>
            </w:r>
          </w:p>
        </w:tc>
        <w:tc>
          <w:tcPr>
            <w:tcW w:w="120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1,0549</w:t>
            </w:r>
          </w:p>
        </w:tc>
        <w:tc>
          <w:tcPr>
            <w:tcW w:w="108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1,0551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1,0002</w:t>
            </w:r>
          </w:p>
        </w:tc>
      </w:tr>
      <w:tr w:rsidR="00877D17">
        <w:tc>
          <w:tcPr>
            <w:tcW w:w="2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Число Воббе для идеального газа</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1,0732</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1,0184</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1,0743</w:t>
            </w:r>
          </w:p>
        </w:tc>
        <w:tc>
          <w:tcPr>
            <w:tcW w:w="10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1,0760</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0,9489</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1,0010</w:t>
            </w:r>
          </w:p>
        </w:tc>
        <w:tc>
          <w:tcPr>
            <w:tcW w:w="10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1,0026</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1,0549</w:t>
            </w:r>
          </w:p>
        </w:tc>
        <w:tc>
          <w:tcPr>
            <w:tcW w:w="10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1,0566</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1,0016</w:t>
            </w:r>
          </w:p>
        </w:tc>
      </w:tr>
      <w:tr w:rsidR="00877D17">
        <w:tc>
          <w:tcPr>
            <w:tcW w:w="2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Высшая объемная теплота сгорания для реального газа</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1,0738</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1,0185</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1,0749</w:t>
            </w:r>
          </w:p>
        </w:tc>
        <w:tc>
          <w:tcPr>
            <w:tcW w:w="10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1,0766</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0,9486</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1,0010</w:t>
            </w:r>
          </w:p>
        </w:tc>
        <w:tc>
          <w:tcPr>
            <w:tcW w:w="10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1,0026</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1,0553</w:t>
            </w:r>
          </w:p>
        </w:tc>
        <w:tc>
          <w:tcPr>
            <w:tcW w:w="10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1,0570</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1,0016</w:t>
            </w:r>
          </w:p>
        </w:tc>
      </w:tr>
      <w:tr w:rsidR="00877D17">
        <w:tc>
          <w:tcPr>
            <w:tcW w:w="270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Низшая объемная теплота сгорания для реального газа</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1,0738</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1,0176</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1,0739</w:t>
            </w:r>
          </w:p>
        </w:tc>
        <w:tc>
          <w:tcPr>
            <w:tcW w:w="10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1,0741</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0,9477</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1,0001</w:t>
            </w:r>
          </w:p>
        </w:tc>
        <w:tc>
          <w:tcPr>
            <w:tcW w:w="10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1,0003</w:t>
            </w:r>
          </w:p>
        </w:tc>
        <w:tc>
          <w:tcPr>
            <w:tcW w:w="120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1,0553</w:t>
            </w:r>
          </w:p>
        </w:tc>
        <w:tc>
          <w:tcPr>
            <w:tcW w:w="108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1,0555</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1,0002</w:t>
            </w:r>
          </w:p>
        </w:tc>
      </w:tr>
      <w:tr w:rsidR="00877D17">
        <w:tc>
          <w:tcPr>
            <w:tcW w:w="2700"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Число Воббе для реального газа</w:t>
            </w:r>
          </w:p>
        </w:tc>
        <w:tc>
          <w:tcPr>
            <w:tcW w:w="120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1,0736</w:t>
            </w:r>
          </w:p>
        </w:tc>
        <w:tc>
          <w:tcPr>
            <w:tcW w:w="120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1,0185</w:t>
            </w:r>
          </w:p>
        </w:tc>
        <w:tc>
          <w:tcPr>
            <w:tcW w:w="120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1,0747</w:t>
            </w:r>
          </w:p>
        </w:tc>
        <w:tc>
          <w:tcPr>
            <w:tcW w:w="108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1,0764</w:t>
            </w:r>
          </w:p>
        </w:tc>
        <w:tc>
          <w:tcPr>
            <w:tcW w:w="120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0,9487</w:t>
            </w:r>
          </w:p>
        </w:tc>
        <w:tc>
          <w:tcPr>
            <w:tcW w:w="120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1,0010</w:t>
            </w:r>
          </w:p>
        </w:tc>
        <w:tc>
          <w:tcPr>
            <w:tcW w:w="108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1,0026</w:t>
            </w:r>
          </w:p>
        </w:tc>
        <w:tc>
          <w:tcPr>
            <w:tcW w:w="120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1,0552</w:t>
            </w:r>
          </w:p>
        </w:tc>
        <w:tc>
          <w:tcPr>
            <w:tcW w:w="1080"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1,0569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1,0016</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119" w:name="Par3805"/>
      <w:bookmarkEnd w:id="119"/>
      <w:r>
        <w:rPr>
          <w:rFonts w:ascii="Calibri" w:hAnsi="Calibri" w:cs="Calibri"/>
        </w:rPr>
        <w:t>Приложение K</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120" w:name="Par3808"/>
      <w:bookmarkEnd w:id="120"/>
      <w:r>
        <w:rPr>
          <w:rFonts w:ascii="Calibri" w:hAnsi="Calibri" w:cs="Calibri"/>
        </w:rPr>
        <w:t>КОМПЬЮТЕРНАЯ РЕАЛИЗАЦИЯ РЕКОМЕНДОВАННЫХ МЕТОДОВ &lt;1&gt;</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Описываемое в настоящем Приложении программное обеспечение в настоящее время является морально и технически устаревшим. Текст </w:t>
      </w:r>
      <w:r>
        <w:rPr>
          <w:rFonts w:ascii="Calibri" w:hAnsi="Calibri" w:cs="Calibri"/>
        </w:rPr>
        <w:lastRenderedPageBreak/>
        <w:t>описания программного обеспечения представляет интерес исключительно в аспекте ознакомления с расчетным алгоритмом.</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выяснения возможности получения программы, реализующей процедуры и рекомендации настоящего стандарта с использованием современных компьютерных/информационных технологий, необходимо подать запрос в организацию - член ИСО или в Центральный секретариат ИСО.</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Отлаженную компьютерную программу, реализующую предпочтительные методики и рекомендации, описанные в настоящем стандарте, можно получить через организации - члены ИСО или через Центральный секретариат ИСО.</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программа поставляется на современных носителях. Технические характеристики, условия поставки и цену за копию рабочей программы можно получить по запросу.</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первоначально была написана для применения с IBM-совместимыми персональными компьютерами. Программирование было выполнено IBM-совместимой операционной системой под MS-DOS 3.10, версия 3.13; язык программирования: GW-BASC 3.21, версия 3.25. Исходная программа combust.ach была конвертирована в рабочую программу с помощью Microsoft Quickbasic компилятора 2.02, версия 1.20.</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указано выше, combust.exe реализует процедуры и рекомендации настоящего стандарта. Физико-химические показатели природного газа, считываемые с дисплея монитора и/или распечатки, следующие:</w:t>
      </w:r>
    </w:p>
    <w:p w:rsidR="00877D17" w:rsidRDefault="00877D17">
      <w:pPr>
        <w:pStyle w:val="ConsPlusNonformat"/>
        <w:jc w:val="both"/>
      </w:pPr>
      <w:r>
        <w:t xml:space="preserve">    значение высшей молярной теплоты сгорания ____________, </w:t>
      </w:r>
      <w:r w:rsidR="002F4A48">
        <w:rPr>
          <w:position w:val="-8"/>
        </w:rPr>
        <w:pict>
          <v:shape id="_x0000_i1508" type="#_x0000_t75" style="width:55.5pt;height:15pt">
            <v:imagedata r:id="rId456" o:title=""/>
          </v:shape>
        </w:pict>
      </w:r>
      <w:r>
        <w:t>;</w:t>
      </w:r>
    </w:p>
    <w:p w:rsidR="00877D17" w:rsidRDefault="00877D17">
      <w:pPr>
        <w:pStyle w:val="ConsPlusNonformat"/>
        <w:jc w:val="both"/>
      </w:pPr>
      <w:r>
        <w:t xml:space="preserve">    значение низшей молярной теплоты сгорания ____________, </w:t>
      </w:r>
      <w:r w:rsidR="002F4A48">
        <w:rPr>
          <w:position w:val="-8"/>
        </w:rPr>
        <w:pict>
          <v:shape id="_x0000_i1509" type="#_x0000_t75" style="width:55.5pt;height:15pt">
            <v:imagedata r:id="rId457" o:title=""/>
          </v:shape>
        </w:pict>
      </w:r>
      <w:r>
        <w:t>;</w:t>
      </w:r>
    </w:p>
    <w:p w:rsidR="00877D17" w:rsidRDefault="00877D17">
      <w:pPr>
        <w:pStyle w:val="ConsPlusNonformat"/>
        <w:jc w:val="both"/>
      </w:pPr>
      <w:r>
        <w:t xml:space="preserve">    значение высшей массовой теплоты сгорания ____________, </w:t>
      </w:r>
      <w:r w:rsidR="002F4A48">
        <w:rPr>
          <w:position w:val="-8"/>
        </w:rPr>
        <w:pict>
          <v:shape id="_x0000_i1510" type="#_x0000_t75" style="width:45.75pt;height:15pt">
            <v:imagedata r:id="rId458" o:title=""/>
          </v:shape>
        </w:pict>
      </w:r>
      <w:r>
        <w:t>;</w:t>
      </w:r>
    </w:p>
    <w:p w:rsidR="00877D17" w:rsidRDefault="00877D17">
      <w:pPr>
        <w:pStyle w:val="ConsPlusNonformat"/>
        <w:jc w:val="both"/>
      </w:pPr>
      <w:r>
        <w:t xml:space="preserve">    значение низшей массовой теплоты сгорания ____________, </w:t>
      </w:r>
      <w:r w:rsidR="002F4A48">
        <w:rPr>
          <w:position w:val="-8"/>
        </w:rPr>
        <w:pict>
          <v:shape id="_x0000_i1511" type="#_x0000_t75" style="width:45.75pt;height:15pt">
            <v:imagedata r:id="rId459" o:title=""/>
          </v:shape>
        </w:pict>
      </w:r>
      <w:r>
        <w:t>;</w:t>
      </w:r>
    </w:p>
    <w:p w:rsidR="00877D17" w:rsidRDefault="00877D17">
      <w:pPr>
        <w:pStyle w:val="ConsPlusNonformat"/>
        <w:jc w:val="both"/>
      </w:pPr>
      <w:r>
        <w:t xml:space="preserve">    значение высшей объемной теплоты сгорания ____________, </w:t>
      </w:r>
      <w:r w:rsidR="002F4A48">
        <w:rPr>
          <w:position w:val="-8"/>
        </w:rPr>
        <w:pict>
          <v:shape id="_x0000_i1512" type="#_x0000_t75" style="width:42pt;height:15pt">
            <v:imagedata r:id="rId460" o:title=""/>
          </v:shape>
        </w:pict>
      </w:r>
      <w:r>
        <w:t>;</w:t>
      </w:r>
    </w:p>
    <w:p w:rsidR="00877D17" w:rsidRDefault="00877D17">
      <w:pPr>
        <w:pStyle w:val="ConsPlusNonformat"/>
        <w:jc w:val="both"/>
      </w:pPr>
      <w:r>
        <w:t xml:space="preserve">    значение низшей объемной теплоты сгорания ____________, </w:t>
      </w:r>
      <w:r w:rsidR="002F4A48">
        <w:rPr>
          <w:position w:val="-8"/>
        </w:rPr>
        <w:pict>
          <v:shape id="_x0000_i1513" type="#_x0000_t75" style="width:42pt;height:15pt">
            <v:imagedata r:id="rId461" o:title=""/>
          </v:shape>
        </w:pict>
      </w:r>
      <w:r>
        <w:t>;</w:t>
      </w:r>
    </w:p>
    <w:p w:rsidR="00877D17" w:rsidRDefault="00877D17">
      <w:pPr>
        <w:pStyle w:val="ConsPlusNonformat"/>
        <w:jc w:val="both"/>
      </w:pPr>
      <w:r>
        <w:t xml:space="preserve">    средняя молекулярная масса ___________;</w:t>
      </w:r>
    </w:p>
    <w:p w:rsidR="00877D17" w:rsidRDefault="00877D17">
      <w:pPr>
        <w:pStyle w:val="ConsPlusNonformat"/>
        <w:jc w:val="both"/>
      </w:pPr>
      <w:r>
        <w:t xml:space="preserve">    коэффициент сжимаемости ______________;</w:t>
      </w:r>
    </w:p>
    <w:p w:rsidR="00877D17" w:rsidRDefault="00877D17">
      <w:pPr>
        <w:pStyle w:val="ConsPlusNonformat"/>
        <w:jc w:val="both"/>
      </w:pPr>
      <w:r>
        <w:t xml:space="preserve">    относительная плотность (по воздуху) __________;</w:t>
      </w:r>
    </w:p>
    <w:p w:rsidR="00877D17" w:rsidRDefault="00877D17">
      <w:pPr>
        <w:pStyle w:val="ConsPlusNonformat"/>
        <w:jc w:val="both"/>
      </w:pPr>
      <w:r>
        <w:t xml:space="preserve">    плотность ____________, </w:t>
      </w:r>
      <w:r w:rsidR="002F4A48">
        <w:rPr>
          <w:position w:val="-4"/>
        </w:rPr>
        <w:pict>
          <v:shape id="_x0000_i1514" type="#_x0000_t75" style="width:32.25pt;height:13.5pt">
            <v:imagedata r:id="rId462" o:title=""/>
          </v:shape>
        </w:pict>
      </w:r>
      <w:r>
        <w:t>;</w:t>
      </w:r>
    </w:p>
    <w:p w:rsidR="00877D17" w:rsidRDefault="00877D17">
      <w:pPr>
        <w:pStyle w:val="ConsPlusNonformat"/>
        <w:jc w:val="both"/>
      </w:pPr>
      <w:r>
        <w:t xml:space="preserve">    число Воббе ____________, </w:t>
      </w:r>
      <w:r w:rsidR="002F4A48">
        <w:rPr>
          <w:position w:val="-8"/>
        </w:rPr>
        <w:pict>
          <v:shape id="_x0000_i1515" type="#_x0000_t75" style="width:42pt;height:15pt">
            <v:imagedata r:id="rId463" o:title=""/>
          </v:shape>
        </w:pict>
      </w:r>
      <w: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может выбрать вычисления приведенных выше показателей для идеального либо для реального газа и либо "по анализу" (сухого) или насыщенного водой газа для любого из набора стандартных условий:</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при 0 °C и сгорание при 25 °C;</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при 0 °C и сгорание при 15 °C;</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и сгорание при 0 °C;</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и сгорание при 15 °C;</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и сгорание при 20 °C;</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при 20 °C и сгорание при 25 °C.</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стандартное давление равно 101,325 кПа. Программа позволяет выбрать необходимые соответствующие стандартные условия.</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25. Значения объемной теплоты сгорания в британских тепловых единицах на кубический фунт при 60/60 °F также можно вычислить </w:t>
      </w:r>
      <w:r>
        <w:rPr>
          <w:rFonts w:ascii="Calibri" w:hAnsi="Calibri" w:cs="Calibri"/>
        </w:rPr>
        <w:lastRenderedPageBreak/>
        <w:t>из значений в мегаджоулях на кубический метр при 15/15 °C для ряда стандартных давлений, но метод, использованный для этих вычислений, не является частью настоящего стандарта.</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26. Кроме того, программа вычисляет следующие свойства, но опять-таки использованный метод не рассматривается в настоящем стандарте:</w:t>
      </w:r>
    </w:p>
    <w:p w:rsidR="00877D17" w:rsidRDefault="00877D17">
      <w:pPr>
        <w:pStyle w:val="ConsPlusNonformat"/>
        <w:jc w:val="both"/>
        <w:rPr>
          <w:sz w:val="18"/>
          <w:szCs w:val="18"/>
        </w:rPr>
      </w:pPr>
      <w:r>
        <w:rPr>
          <w:sz w:val="18"/>
          <w:szCs w:val="18"/>
        </w:rPr>
        <w:t xml:space="preserve">    нижний предел воспламеняемости в воздухе при 25 °C (в объемных долях)_______, %;</w:t>
      </w:r>
    </w:p>
    <w:p w:rsidR="00877D17" w:rsidRDefault="00877D17">
      <w:pPr>
        <w:pStyle w:val="ConsPlusNonformat"/>
        <w:jc w:val="both"/>
        <w:rPr>
          <w:sz w:val="18"/>
          <w:szCs w:val="18"/>
        </w:rPr>
      </w:pPr>
      <w:r>
        <w:rPr>
          <w:sz w:val="18"/>
          <w:szCs w:val="18"/>
        </w:rPr>
        <w:t xml:space="preserve">    верхний предел воспламеняемости в воздухе при 25 °C (в объемных долях)______, %;</w:t>
      </w:r>
    </w:p>
    <w:p w:rsidR="00877D17" w:rsidRDefault="00877D17">
      <w:pPr>
        <w:pStyle w:val="ConsPlusNonformat"/>
        <w:jc w:val="both"/>
        <w:rPr>
          <w:sz w:val="18"/>
          <w:szCs w:val="18"/>
        </w:rPr>
      </w:pPr>
      <w:r>
        <w:rPr>
          <w:sz w:val="18"/>
          <w:szCs w:val="18"/>
        </w:rPr>
        <w:t xml:space="preserve">    стехиометрическое требование по воздуху________, по объему.</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загрузки combust.exe вся вводная информация запрашивается удобным для пользователя способом. Кроме выбора опций, все что пользователь должен представить - состав в молярных долях (или процентах) и идентификационный код пробы. Имеется несколько встроенных ловушек ошибок, которые, не разрушая программы, выявляют неправильные вводы, такие как нехватка вводимых молярных долей, чтобы сумма равнялась единице или молярной доли метана ниже нижнего допустимого предела в 0,5. Предусмотрена сигнализация о неправильных вводах для выбора опций.</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полезной опцией является возможность прямого вывода на принтер. С бумажной копией (но не с отображением на мониторе) появляется дополнительная опция перечисления состава проб вместе с числовыми результатами. Эта возможность выдвигает на первый план важную техническую проблему, касающуюся вычислений для насыщенных газов. Такие вычисления выполняются в соответствии с принципом, который состоит в том, что если выбирается "насыщенная" опция, то состав пробы газа нормализуется (после проверок правильности) как новый состав, который отражает присутствие паров воды (при соответствующем давлении насыщенных паров) как дополнительного компонента смеси, присутствующего при определенном значении молярной доли. Затем программа вычисляет показатели насыщенной смеси для этого исправленного состава. В результате распечатанный список состава насыщенного газа не является таким же, как начальный "сухой" состав и представленное значение высшей теплоты сгорания учитывает теплоту, выделившуюся при конденсации как паров воды, образовавшихся при сгорании, так и воды, присутствующей в насыщенной смеси </w:t>
      </w:r>
      <w:hyperlink w:anchor="Par3318" w:history="1">
        <w:r>
          <w:rPr>
            <w:rFonts w:ascii="Calibri" w:hAnsi="Calibri" w:cs="Calibri"/>
            <w:color w:val="0000FF"/>
          </w:rPr>
          <w:t>(Приложение F)</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Типичная распечатка приведена ниже. Она представлена для реального, сухого газа состава, использованного для показательных вычислений, приведенных в </w:t>
      </w:r>
      <w:hyperlink w:anchor="Par2893" w:history="1">
        <w:r>
          <w:rPr>
            <w:rFonts w:ascii="Calibri" w:hAnsi="Calibri" w:cs="Calibri"/>
            <w:color w:val="0000FF"/>
          </w:rPr>
          <w:t>Приложении D</w:t>
        </w:r>
      </w:hyperlink>
      <w:r>
        <w:rPr>
          <w:rFonts w:ascii="Calibri" w:hAnsi="Calibri" w:cs="Calibri"/>
        </w:rPr>
        <w:t xml:space="preserve"> при тех же стандартных условиях (15/15 °C).</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27. Хотя программа combust.exe и связанные с ней файлы species.dat, molwtdat, zz-00.dat, zz-15.dat, zz-20.dat, cv-00.dat, cv-15.dat, cv-20.dat, cv-25.dat, water.dat, stoic.dat, lower.dat, upper.dat и refcons.txt стали легально доступными, нет гарантии их применения в контрактных или других коммерческих целях и нет гарантии того, что они не содержат ошибок. Однако они долгое время проверялись несколькими экспертами и в настоящее время при передаче на печать не содержат каких-либо ошибок.</w:t>
      </w:r>
    </w:p>
    <w:p w:rsidR="00877D17" w:rsidRDefault="00877D17">
      <w:pPr>
        <w:pStyle w:val="ConsPlusNonformat"/>
        <w:jc w:val="both"/>
      </w:pPr>
      <w:r>
        <w:t xml:space="preserve">    Воспроизведение типичной распечатки</w:t>
      </w:r>
    </w:p>
    <w:p w:rsidR="00877D17" w:rsidRDefault="00877D17">
      <w:pPr>
        <w:pStyle w:val="ConsPlusNonformat"/>
        <w:jc w:val="both"/>
      </w:pPr>
      <w:r>
        <w:t xml:space="preserve">    Пример для смеси/пробы ............................ 14 сентября 1994 г.</w:t>
      </w:r>
    </w:p>
    <w:p w:rsidR="00877D17" w:rsidRDefault="00877D17">
      <w:pPr>
        <w:pStyle w:val="ConsPlusNonformat"/>
        <w:jc w:val="both"/>
      </w:pPr>
      <w:r>
        <w:t xml:space="preserve">    Состав (моль/моль)</w:t>
      </w:r>
    </w:p>
    <w:p w:rsidR="00877D17" w:rsidRDefault="00877D17">
      <w:pPr>
        <w:pStyle w:val="ConsPlusNonformat"/>
        <w:jc w:val="both"/>
      </w:pPr>
      <w:r>
        <w:t xml:space="preserve">    Метан ............................................. = 0,92470</w:t>
      </w:r>
    </w:p>
    <w:p w:rsidR="00877D17" w:rsidRDefault="00877D17">
      <w:pPr>
        <w:pStyle w:val="ConsPlusNonformat"/>
        <w:jc w:val="both"/>
      </w:pPr>
      <w:r>
        <w:t xml:space="preserve">    Этан .............................................. = 0,03500</w:t>
      </w:r>
    </w:p>
    <w:p w:rsidR="00877D17" w:rsidRDefault="00877D17">
      <w:pPr>
        <w:pStyle w:val="ConsPlusNonformat"/>
        <w:jc w:val="both"/>
      </w:pPr>
      <w:r>
        <w:t xml:space="preserve">    Пропан ............................................ = 0,00980</w:t>
      </w:r>
    </w:p>
    <w:p w:rsidR="00877D17" w:rsidRDefault="00877D17">
      <w:pPr>
        <w:pStyle w:val="ConsPlusNonformat"/>
        <w:jc w:val="both"/>
      </w:pPr>
      <w:r>
        <w:t xml:space="preserve">    н-Бутан ........................................... = 0,00220</w:t>
      </w:r>
    </w:p>
    <w:p w:rsidR="00877D17" w:rsidRDefault="00877D17">
      <w:pPr>
        <w:pStyle w:val="ConsPlusNonformat"/>
        <w:jc w:val="both"/>
      </w:pPr>
      <w:r>
        <w:t xml:space="preserve">    2-Метилпропан ..................................... = 0,00340</w:t>
      </w:r>
    </w:p>
    <w:p w:rsidR="00877D17" w:rsidRDefault="00877D17">
      <w:pPr>
        <w:pStyle w:val="ConsPlusNonformat"/>
        <w:jc w:val="both"/>
      </w:pPr>
      <w:r>
        <w:t xml:space="preserve">    н-Пентан .......................................... = 0,00060</w:t>
      </w:r>
    </w:p>
    <w:p w:rsidR="00877D17" w:rsidRDefault="00877D17">
      <w:pPr>
        <w:pStyle w:val="ConsPlusNonformat"/>
        <w:jc w:val="both"/>
      </w:pPr>
      <w:r>
        <w:t xml:space="preserve">    Азот .............................................. = 0,01750</w:t>
      </w:r>
    </w:p>
    <w:p w:rsidR="00877D17" w:rsidRDefault="00877D17">
      <w:pPr>
        <w:pStyle w:val="ConsPlusNonformat"/>
        <w:jc w:val="both"/>
      </w:pPr>
      <w:r>
        <w:lastRenderedPageBreak/>
        <w:t xml:space="preserve">    Диоксид углерода .................................. = 0,00680</w:t>
      </w:r>
    </w:p>
    <w:p w:rsidR="00877D17" w:rsidRDefault="00877D17">
      <w:pPr>
        <w:pStyle w:val="ConsPlusNonformat"/>
        <w:jc w:val="both"/>
        <w:sectPr w:rsidR="00877D17">
          <w:pgSz w:w="16838" w:h="11905" w:orient="landscape"/>
          <w:pgMar w:top="1701" w:right="1134" w:bottom="850" w:left="1134" w:header="720" w:footer="720" w:gutter="0"/>
          <w:cols w:space="720"/>
          <w:noEndnote/>
        </w:sect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Сгорание при 15 °C, измерение при 15 °C и 101,325 кПа.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реального сухого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высшей молярной теплоты сгорания - 919,09 </w:t>
      </w:r>
      <w:r w:rsidR="002F4A48">
        <w:rPr>
          <w:rFonts w:ascii="Calibri" w:hAnsi="Calibri" w:cs="Calibri"/>
          <w:position w:val="-10"/>
        </w:rPr>
        <w:pict>
          <v:shape id="_x0000_i1516" type="#_x0000_t75" style="width:70.5pt;height:19.5pt">
            <v:imagedata r:id="rId464"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низшей молярной теплоты сгорания - 829,1 </w:t>
      </w:r>
      <w:r w:rsidR="002F4A48">
        <w:rPr>
          <w:rFonts w:ascii="Calibri" w:hAnsi="Calibri" w:cs="Calibri"/>
          <w:position w:val="-10"/>
        </w:rPr>
        <w:pict>
          <v:shape id="_x0000_i1517" type="#_x0000_t75" style="width:70.5pt;height:19.5pt">
            <v:imagedata r:id="rId465"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высшей массовой теплоты сгорания - 52,59 </w:t>
      </w:r>
      <w:r w:rsidR="002F4A48">
        <w:rPr>
          <w:rFonts w:ascii="Calibri" w:hAnsi="Calibri" w:cs="Calibri"/>
          <w:position w:val="-10"/>
        </w:rPr>
        <w:pict>
          <v:shape id="_x0000_i1518" type="#_x0000_t75" style="width:57.75pt;height:19.5pt">
            <v:imagedata r:id="rId466"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низшей массовой теплоты сгорания - 47,44 </w:t>
      </w:r>
      <w:r w:rsidR="002F4A48">
        <w:rPr>
          <w:rFonts w:ascii="Calibri" w:hAnsi="Calibri" w:cs="Calibri"/>
          <w:position w:val="-10"/>
        </w:rPr>
        <w:pict>
          <v:shape id="_x0000_i1519" type="#_x0000_t75" style="width:57.75pt;height:19.5pt">
            <v:imagedata r:id="rId467"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высшей объемной теплоты сгорания - 38,96 </w:t>
      </w:r>
      <w:r w:rsidR="002F4A48">
        <w:rPr>
          <w:rFonts w:ascii="Calibri" w:hAnsi="Calibri" w:cs="Calibri"/>
          <w:position w:val="-10"/>
        </w:rPr>
        <w:pict>
          <v:shape id="_x0000_i1520" type="#_x0000_t75" style="width:55.5pt;height:19.5pt">
            <v:imagedata r:id="rId468"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низшей объемной теплоты сгорания - 35,15 </w:t>
      </w:r>
      <w:r w:rsidR="002F4A48">
        <w:rPr>
          <w:rFonts w:ascii="Calibri" w:hAnsi="Calibri" w:cs="Calibri"/>
          <w:position w:val="-10"/>
        </w:rPr>
        <w:pict>
          <v:shape id="_x0000_i1521" type="#_x0000_t75" style="width:55.5pt;height:19.5pt">
            <v:imagedata r:id="rId469"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молярная масса - 17,478;</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сжимаемости - 0,9977;</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относительная плотность - 0,6046;</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плотность - 0,7409 </w:t>
      </w:r>
      <w:r w:rsidR="002F4A48">
        <w:rPr>
          <w:rFonts w:ascii="Calibri" w:hAnsi="Calibri" w:cs="Calibri"/>
          <w:position w:val="-4"/>
        </w:rPr>
        <w:pict>
          <v:shape id="_x0000_i1522" type="#_x0000_t75" style="width:39.75pt;height:16.5pt">
            <v:imagedata r:id="rId470"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Воббе - 50,11 </w:t>
      </w:r>
      <w:r w:rsidR="002F4A48">
        <w:rPr>
          <w:rFonts w:ascii="Calibri" w:hAnsi="Calibri" w:cs="Calibri"/>
          <w:position w:val="-10"/>
        </w:rPr>
        <w:pict>
          <v:shape id="_x0000_i1523" type="#_x0000_t75" style="width:55.5pt;height:19.5pt">
            <v:imagedata r:id="rId471" o:title=""/>
          </v:shape>
        </w:pict>
      </w:r>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стехиометрическое требование к отношению воздух/газ - 9,85 по объему;</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нижний предел воспламеняемости в воздухе при 25 °C - 4,8% (V/V) (газ/смесь);</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воспламеняемости в воздухе при 25 °C - 15,1% (V/V) (газ/смесь).</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121" w:name="Par3879"/>
      <w:bookmarkEnd w:id="121"/>
      <w:r>
        <w:rPr>
          <w:rFonts w:ascii="Calibri" w:hAnsi="Calibri" w:cs="Calibri"/>
        </w:rPr>
        <w:t>Приложение L</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МОЛЯРНОЙ ТЕПЛОТЫ СГОРАНИЯ ДЛЯ СТАНДАРТНОЙ</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ТЕМПЕРАТУРЫ 60 °F</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L.1</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молярной теплоты сгорания природного газа</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при 60 °F для идеального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значения </w:t>
      </w:r>
      <w:r w:rsidR="002F4A48">
        <w:rPr>
          <w:rFonts w:ascii="Calibri" w:hAnsi="Calibri" w:cs="Calibri"/>
          <w:position w:val="-14"/>
        </w:rPr>
        <w:pict>
          <v:shape id="_x0000_i1524" type="#_x0000_t75" style="width:63pt;height:21pt">
            <v:imagedata r:id="rId472" o:title=""/>
          </v:shape>
        </w:pict>
      </w:r>
      <w:r>
        <w:rPr>
          <w:rFonts w:ascii="Calibri" w:hAnsi="Calibri" w:cs="Calibri"/>
        </w:rPr>
        <w:t xml:space="preserve"> и </w:t>
      </w:r>
      <w:r w:rsidR="002F4A48">
        <w:rPr>
          <w:rFonts w:ascii="Calibri" w:hAnsi="Calibri" w:cs="Calibri"/>
          <w:position w:val="-14"/>
        </w:rPr>
        <w:pict>
          <v:shape id="_x0000_i1525" type="#_x0000_t75" style="width:63pt;height:21pt">
            <v:imagedata r:id="rId473" o:title=""/>
          </v:shape>
        </w:pict>
      </w:r>
      <w:r>
        <w:rPr>
          <w:rFonts w:ascii="Calibri" w:hAnsi="Calibri" w:cs="Calibri"/>
        </w:rPr>
        <w:t xml:space="preserve"> были получены с помощью конкретного вычисления из </w:t>
      </w:r>
      <w:r w:rsidR="002F4A48">
        <w:rPr>
          <w:rFonts w:ascii="Calibri" w:hAnsi="Calibri" w:cs="Calibri"/>
          <w:position w:val="-14"/>
        </w:rPr>
        <w:pict>
          <v:shape id="_x0000_i1526" type="#_x0000_t75" style="width:63.75pt;height:21pt">
            <v:imagedata r:id="rId474" o:title=""/>
          </v:shape>
        </w:pict>
      </w:r>
      <w:r>
        <w:rPr>
          <w:rFonts w:ascii="Calibri" w:hAnsi="Calibri" w:cs="Calibri"/>
        </w:rPr>
        <w:t xml:space="preserve"> (</w:t>
      </w:r>
      <w:hyperlink w:anchor="Par3199" w:history="1">
        <w:r>
          <w:rPr>
            <w:rFonts w:ascii="Calibri" w:hAnsi="Calibri" w:cs="Calibri"/>
            <w:color w:val="0000FF"/>
          </w:rPr>
          <w:t>раздел E.1</w:t>
        </w:r>
      </w:hyperlink>
      <w:r>
        <w:rPr>
          <w:rFonts w:ascii="Calibri" w:hAnsi="Calibri" w:cs="Calibri"/>
        </w:rPr>
        <w:t>, Приложение E).</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76"/>
        <w:gridCol w:w="2213"/>
        <w:gridCol w:w="2275"/>
      </w:tblGrid>
      <w:tr w:rsidR="00877D17">
        <w:tc>
          <w:tcPr>
            <w:tcW w:w="4476" w:type="dxa"/>
            <w:vMerge w:val="restart"/>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448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Значение молярной теплоты сгорания </w:t>
            </w:r>
            <w:r w:rsidR="002F4A48">
              <w:rPr>
                <w:rFonts w:ascii="Calibri" w:hAnsi="Calibri" w:cs="Calibri"/>
                <w:position w:val="-4"/>
              </w:rPr>
              <w:pict>
                <v:shape id="_x0000_i1527" type="#_x0000_t75" style="width:18.75pt;height:16.5pt">
                  <v:imagedata r:id="rId475" o:title=""/>
                </v:shape>
              </w:pict>
            </w:r>
            <w:r>
              <w:rPr>
                <w:rFonts w:ascii="Calibri" w:hAnsi="Calibri" w:cs="Calibri"/>
              </w:rPr>
              <w:t xml:space="preserve"> при 60 °F, </w:t>
            </w:r>
            <w:r w:rsidR="002F4A48">
              <w:rPr>
                <w:rFonts w:ascii="Calibri" w:hAnsi="Calibri" w:cs="Calibri"/>
              </w:rPr>
              <w:pict>
                <v:shape id="_x0000_i1528" type="#_x0000_t75" style="width:70.5pt;height:19.5pt">
                  <v:imagedata r:id="rId476" o:title=""/>
                </v:shape>
              </w:pict>
            </w:r>
          </w:p>
        </w:tc>
      </w:tr>
      <w:tr w:rsidR="00877D17">
        <w:tc>
          <w:tcPr>
            <w:tcW w:w="4476" w:type="dxa"/>
            <w:vMerge/>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2213"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высшей</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низшей</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 Метан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891,51</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802,69</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 Этан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1562,06</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1428,83</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 Пропан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2220,99</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2043,35</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 н-Бутан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2879,63</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2657,58</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5. 2-Метилпропан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2870,45</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2648,40</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6. н-Пентан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3538,44</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3271,98</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7. 2-Метилбутан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3531,52</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3265,06</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8. 2,2-Диметилпропан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3517,27</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3250,81</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9 .н-Гексан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4198,06</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3887,19</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10. 2-Метилпентан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4190,43</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3879,57</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11. 3-Метилпентан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4193,03</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3882,17</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12. 2,2-Диметилбутан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4180,64</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3869,78</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13. 2,3-Диметилбутан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4188,41</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3877,55</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14. н-Гептан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4856,97</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4501,69</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15. н-Октан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5515,77</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5116,08</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16. н-Нонан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6175,56</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5731,46</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17. н-Декан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6834,61</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6346,11</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18. Этилен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1412,06</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1323,24</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19. Пропилен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2059,35</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1926,12</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20. 1-Бутен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2718,59</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2540,96</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21. цис-2-Бутен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2711,8</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2534,2</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22. транс-2-Бутен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2708,2</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2530,5</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23. 2-Метилпропен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2701,9</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2524,3</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24. 1-Пентен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3377,62</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3155,57</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25. Пропадиен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1943,91</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1855,09</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26. 1,2-Бутадиен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2595,05</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2461,82</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27. 1,3-Бутадиен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2542,03</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2408,80</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28. Ацетилен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1301,35</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1256,94</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29. Циклопентан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3322,04</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3100,00</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30. Метилциклопентан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3972,29</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3705,83</w:t>
            </w:r>
          </w:p>
        </w:tc>
      </w:tr>
      <w:tr w:rsidR="00877D17">
        <w:tc>
          <w:tcPr>
            <w:tcW w:w="4476"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31. Этилциклопентан</w:t>
            </w:r>
          </w:p>
        </w:tc>
        <w:tc>
          <w:tcPr>
            <w:tcW w:w="2213"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4631,75</w:t>
            </w:r>
          </w:p>
        </w:tc>
        <w:tc>
          <w:tcPr>
            <w:tcW w:w="2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4320,89</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32. Циклогексан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3955,85</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3689,39</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33. Метилциклогексан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4603,90</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4293,03</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34. Этилциклогексан</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5266,73</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4911,46</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35. Бензол</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3302,78</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3169,55</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36. Толуол</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3949,70</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3772,07</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37. Этилбензол</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4609,40</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4387,35</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38. о-Ксилол</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4598,51</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4376,46</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39. Метанол</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765,03</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676,21</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40. Метантиол</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1240,23</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1151,41</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41. Водород</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286,13</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241,72</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42. Вода &lt;1&gt;</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44,410</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43. Сульфид водорода</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562,36</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517,95</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44. Аммиак</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383,47</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316,86</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45. Цианид водорода</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671,7</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649,5</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46. Монооксид углерода</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282,91</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282,91</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47. Карбонил сульфид</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548,15</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548,15</w:t>
            </w:r>
          </w:p>
        </w:tc>
      </w:tr>
      <w:tr w:rsidR="00877D17">
        <w:tc>
          <w:tcPr>
            <w:tcW w:w="4476"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48. Карбонил дисульфид</w:t>
            </w:r>
          </w:p>
        </w:tc>
        <w:tc>
          <w:tcPr>
            <w:tcW w:w="2213"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1104,33</w:t>
            </w:r>
          </w:p>
        </w:tc>
        <w:tc>
          <w:tcPr>
            <w:tcW w:w="227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1104,33</w:t>
            </w:r>
          </w:p>
        </w:tc>
      </w:tr>
      <w:tr w:rsidR="00877D17">
        <w:tc>
          <w:tcPr>
            <w:tcW w:w="89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&lt;1&gt; Ненулевое значение теплоты сгорания паров воды, полученное формально из определения значения высшей теплоты сгорания, которое требует конденсации в жидкое состояние всех паров воды в продуктах сгорания. Таким образом, все пары воды, присутствующие тем или иным образом в сухом газе, дают свой вклад за счет скрытой теплоты испарения в значение высшей теплоты сгорания смеси (более полное объяснение - </w:t>
            </w:r>
            <w:hyperlink w:anchor="Par3318" w:history="1">
              <w:r>
                <w:rPr>
                  <w:rFonts w:ascii="Calibri" w:hAnsi="Calibri" w:cs="Calibri"/>
                  <w:color w:val="0000FF"/>
                </w:rPr>
                <w:t>Приложение F</w:t>
              </w:r>
            </w:hyperlink>
            <w:r>
              <w:rPr>
                <w:rFonts w:ascii="Calibri" w:hAnsi="Calibri" w:cs="Calibri"/>
              </w:rPr>
              <w:t>).</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w:t>
      </w:r>
      <w:r w:rsidR="002F4A48">
        <w:rPr>
          <w:rFonts w:ascii="Calibri" w:hAnsi="Calibri" w:cs="Calibri"/>
          <w:position w:val="-14"/>
        </w:rPr>
        <w:pict>
          <v:shape id="_x0000_i1529" type="#_x0000_t75" style="width:63pt;height:23.25pt">
            <v:imagedata r:id="rId477" o:title=""/>
          </v:shape>
        </w:pict>
      </w:r>
      <w:r>
        <w:rPr>
          <w:rFonts w:ascii="Calibri" w:hAnsi="Calibri" w:cs="Calibri"/>
        </w:rPr>
        <w:t xml:space="preserve"> - высшей или низшей массовой теплоты сгорания можно вычислить из значения молярной теплоты сгорания </w:t>
      </w:r>
      <w:r w:rsidR="002F4A48">
        <w:rPr>
          <w:rFonts w:ascii="Calibri" w:hAnsi="Calibri" w:cs="Calibri"/>
          <w:position w:val="-12"/>
        </w:rPr>
        <w:pict>
          <v:shape id="_x0000_i1530" type="#_x0000_t75" style="width:18pt;height:21pt">
            <v:imagedata r:id="rId478" o:title=""/>
          </v:shape>
        </w:pict>
      </w:r>
      <w:r>
        <w:rPr>
          <w:rFonts w:ascii="Calibri" w:hAnsi="Calibri" w:cs="Calibri"/>
        </w:rPr>
        <w:t xml:space="preserve"> с помощью методов, приведенных в </w:t>
      </w:r>
      <w:hyperlink w:anchor="Par199" w:history="1">
        <w:r>
          <w:rPr>
            <w:rFonts w:ascii="Calibri" w:hAnsi="Calibri" w:cs="Calibri"/>
            <w:color w:val="0000FF"/>
          </w:rPr>
          <w:t>разделе 6</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w:t>
      </w:r>
      <w:r w:rsidR="002F4A48">
        <w:rPr>
          <w:rFonts w:ascii="Calibri" w:hAnsi="Calibri" w:cs="Calibri"/>
          <w:position w:val="-14"/>
        </w:rPr>
        <w:pict>
          <v:shape id="_x0000_i1531" type="#_x0000_t75" style="width:63pt;height:21pt">
            <v:imagedata r:id="rId479" o:title=""/>
          </v:shape>
        </w:pict>
      </w:r>
      <w:r>
        <w:rPr>
          <w:rFonts w:ascii="Calibri" w:hAnsi="Calibri" w:cs="Calibri"/>
        </w:rPr>
        <w:t xml:space="preserve"> - высшей или низшей объемной теплоты сгорания можно вычислить из значения молярной теплоты сгорания </w:t>
      </w:r>
      <w:r w:rsidR="002F4A48">
        <w:rPr>
          <w:rFonts w:ascii="Calibri" w:hAnsi="Calibri" w:cs="Calibri"/>
          <w:position w:val="-12"/>
        </w:rPr>
        <w:pict>
          <v:shape id="_x0000_i1532" type="#_x0000_t75" style="width:18pt;height:21pt">
            <v:imagedata r:id="rId478" o:title=""/>
          </v:shape>
        </w:pict>
      </w:r>
      <w:r>
        <w:rPr>
          <w:rFonts w:ascii="Calibri" w:hAnsi="Calibri" w:cs="Calibri"/>
        </w:rPr>
        <w:t xml:space="preserve"> с помощью методов, приведенных в </w:t>
      </w:r>
      <w:hyperlink w:anchor="Par225" w:history="1">
        <w:r>
          <w:rPr>
            <w:rFonts w:ascii="Calibri" w:hAnsi="Calibri" w:cs="Calibri"/>
            <w:color w:val="0000FF"/>
          </w:rPr>
          <w:t>разделе 7</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122" w:name="Par4049"/>
      <w:bookmarkEnd w:id="122"/>
      <w:r>
        <w:rPr>
          <w:rFonts w:ascii="Calibri" w:hAnsi="Calibri" w:cs="Calibri"/>
        </w:rPr>
        <w:t>Приложение M</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123" w:name="Par4052"/>
      <w:bookmarkEnd w:id="123"/>
      <w:r>
        <w:rPr>
          <w:rFonts w:ascii="Calibri" w:hAnsi="Calibri" w:cs="Calibri"/>
        </w:rPr>
        <w:t>ТРЕБОВАНИЯ К ТОЧНОСТИ ОПРЕДЕЛЕНИЯ КОМПОНЕНТНОГО СОСТАВА</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ПРИРОДНОГО ГАЗА И РАСШИРЕННАЯ НЕОПРЕДЕЛЕННОСТЬ ДЛЯ ЗНАЧЕНИЙ</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ТЕПЛОТЫ СГОРАНИЯ И ПЛОТНОСТИ</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M.1</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124" w:name="Par4058"/>
      <w:bookmarkEnd w:id="124"/>
      <w:r>
        <w:rPr>
          <w:rFonts w:ascii="Calibri" w:hAnsi="Calibri" w:cs="Calibri"/>
        </w:rPr>
        <w:t>Требования к точности определения компонентного состава</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природного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69"/>
        <w:gridCol w:w="2319"/>
        <w:gridCol w:w="2976"/>
      </w:tblGrid>
      <w:tr w:rsidR="00877D17">
        <w:tc>
          <w:tcPr>
            <w:tcW w:w="366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компонента</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 значений молярной доли, %</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Расширенная абсолютная неопределенность U(x) </w:t>
            </w:r>
            <w:hyperlink w:anchor="Par4118" w:history="1">
              <w:r>
                <w:rPr>
                  <w:rFonts w:ascii="Calibri" w:hAnsi="Calibri" w:cs="Calibri"/>
                  <w:color w:val="0000FF"/>
                </w:rPr>
                <w:t>&lt;1&gt;</w:t>
              </w:r>
            </w:hyperlink>
            <w:r>
              <w:rPr>
                <w:rFonts w:ascii="Calibri" w:hAnsi="Calibri" w:cs="Calibri"/>
              </w:rPr>
              <w:t>, %, при коэффициенте охвата k = 2</w:t>
            </w:r>
          </w:p>
        </w:tc>
      </w:tr>
      <w:tr w:rsidR="00877D17">
        <w:tc>
          <w:tcPr>
            <w:tcW w:w="366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Метан</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40 - 99,97</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- 0,0187 · х + 1,88 </w:t>
            </w:r>
            <w:hyperlink w:anchor="Par4119" w:history="1">
              <w:r>
                <w:rPr>
                  <w:rFonts w:ascii="Calibri" w:hAnsi="Calibri" w:cs="Calibri"/>
                  <w:color w:val="0000FF"/>
                </w:rPr>
                <w:t>&lt;2&gt;</w:t>
              </w:r>
            </w:hyperlink>
            <w:r>
              <w:rPr>
                <w:rFonts w:ascii="Calibri" w:hAnsi="Calibri" w:cs="Calibri"/>
              </w:rPr>
              <w:t xml:space="preserve"> - 0,0023 · х + 0,29 </w:t>
            </w:r>
            <w:hyperlink w:anchor="Par4120" w:history="1">
              <w:r>
                <w:rPr>
                  <w:rFonts w:ascii="Calibri" w:hAnsi="Calibri" w:cs="Calibri"/>
                  <w:color w:val="0000FF"/>
                </w:rPr>
                <w:t>&lt;3&gt;</w:t>
              </w:r>
            </w:hyperlink>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Этан</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0,001 - 15</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0,04 · х+ 0,00026</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Пропан</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0,001- 6,0</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0,06 · х +0,00024</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Изобутан</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0,001 - 4,0</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0,06 · х + 0,00024</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н-Бутан</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0,001 - 4,0</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0,06 · х + 0,00024</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Изопентан</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0,001 - 2,0</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0,06 · х  + 0,00024</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н-Пентан</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0,001 - 2,0</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0,06 · х +0,00024</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Неопентан</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0,0005 - 0,05</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0,06 · х +0,00024</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Гексаны (С6+)</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0,001 - 1,0</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0,06 · х +0,00024</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Гептаны (С7+)</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0,001 - 0,25</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0,06 · х + 0,00024</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Октаны (С8+)</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0,001 - 0,05</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0,08 · х +0,00022</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Бензол</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0,001 - 0,05</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0,08 · х +0,00022</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Толуол</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0,001 - 0,05</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0,08 · х + 0,00005</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Диоксид углерода</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0,005 - 10,00</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0,06 · х + 0,0012</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Гелий</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0,001 - 0,5</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0,06 · х + 0,00024</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Водород</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0,001 - 0,5</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0,06 · х + 0,00024</w:t>
            </w:r>
          </w:p>
        </w:tc>
      </w:tr>
      <w:tr w:rsidR="00877D17">
        <w:tc>
          <w:tcPr>
            <w:tcW w:w="366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Кислород + Аргон</w:t>
            </w:r>
          </w:p>
        </w:tc>
        <w:tc>
          <w:tcPr>
            <w:tcW w:w="231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0,005 - 2,0</w:t>
            </w:r>
          </w:p>
        </w:tc>
        <w:tc>
          <w:tcPr>
            <w:tcW w:w="2976"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0,06 · х + 0,0012</w:t>
            </w:r>
          </w:p>
        </w:tc>
      </w:tr>
      <w:tr w:rsidR="00877D17">
        <w:tc>
          <w:tcPr>
            <w:tcW w:w="3669"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Азот</w:t>
            </w:r>
          </w:p>
        </w:tc>
        <w:tc>
          <w:tcPr>
            <w:tcW w:w="2319" w:type="dxa"/>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0,005 - 15</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0,04 · х + 0,0013</w:t>
            </w:r>
          </w:p>
        </w:tc>
      </w:tr>
      <w:tr w:rsidR="00877D17">
        <w:tc>
          <w:tcPr>
            <w:tcW w:w="8964"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both"/>
              <w:rPr>
                <w:rFonts w:ascii="Calibri" w:hAnsi="Calibri" w:cs="Calibri"/>
              </w:rPr>
            </w:pPr>
            <w:bookmarkStart w:id="125" w:name="Par4118"/>
            <w:bookmarkEnd w:id="125"/>
            <w:r>
              <w:rPr>
                <w:rFonts w:ascii="Calibri" w:hAnsi="Calibri" w:cs="Calibri"/>
              </w:rPr>
              <w:t>&lt;1&gt; Расширенная абсолютная неопределенность U(x) в процентах при коэффициенте охвата k = 2 соответствует границе абсолютной погрешности при доверительной вероятности P = 0,95.</w:t>
            </w:r>
          </w:p>
        </w:tc>
      </w:tr>
      <w:tr w:rsidR="00877D17">
        <w:tc>
          <w:tcPr>
            <w:tcW w:w="8964" w:type="dxa"/>
            <w:gridSpan w:val="3"/>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both"/>
              <w:rPr>
                <w:rFonts w:ascii="Calibri" w:hAnsi="Calibri" w:cs="Calibri"/>
              </w:rPr>
            </w:pPr>
            <w:bookmarkStart w:id="126" w:name="Par4119"/>
            <w:bookmarkEnd w:id="126"/>
            <w:r>
              <w:rPr>
                <w:rFonts w:ascii="Calibri" w:hAnsi="Calibri" w:cs="Calibri"/>
              </w:rPr>
              <w:t>&lt;2&gt; Формула применяется при определении молярной доли метана по разности.</w:t>
            </w:r>
          </w:p>
        </w:tc>
      </w:tr>
      <w:tr w:rsidR="00877D17">
        <w:tc>
          <w:tcPr>
            <w:tcW w:w="8964" w:type="dxa"/>
            <w:gridSpan w:val="3"/>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both"/>
              <w:rPr>
                <w:rFonts w:ascii="Calibri" w:hAnsi="Calibri" w:cs="Calibri"/>
              </w:rPr>
            </w:pPr>
            <w:bookmarkStart w:id="127" w:name="Par4120"/>
            <w:bookmarkEnd w:id="127"/>
            <w:r>
              <w:rPr>
                <w:rFonts w:ascii="Calibri" w:hAnsi="Calibri" w:cs="Calibri"/>
              </w:rPr>
              <w:t>&lt;3&gt; Формула применяется при измерении молярной доли метана впрямую.</w:t>
            </w:r>
          </w:p>
        </w:tc>
      </w:tr>
      <w:tr w:rsidR="00877D17">
        <w:tc>
          <w:tcPr>
            <w:tcW w:w="8964" w:type="dxa"/>
            <w:gridSpan w:val="3"/>
            <w:tcBorders>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both"/>
              <w:rPr>
                <w:rFonts w:ascii="Calibri" w:hAnsi="Calibri" w:cs="Calibri"/>
              </w:rPr>
            </w:pPr>
          </w:p>
        </w:tc>
      </w:tr>
      <w:tr w:rsidR="00877D17">
        <w:tc>
          <w:tcPr>
            <w:tcW w:w="8964" w:type="dxa"/>
            <w:gridSpan w:val="3"/>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Приведенные диапазоны значений молярной доли компонентов природного газа ограничены областью, для которой оценена неопределенность. Измерения молярной доли компонентов могут проводиться в более широких диапазонах, в этом случае неопределенность результатов измерений молярной доли компонентов может быть определена по формулам, приведенным в </w:t>
            </w:r>
            <w:hyperlink w:anchor="Par2507" w:history="1">
              <w:r>
                <w:rPr>
                  <w:rFonts w:ascii="Calibri" w:hAnsi="Calibri" w:cs="Calibri"/>
                  <w:color w:val="0000FF"/>
                </w:rPr>
                <w:t>Приложении А</w:t>
              </w:r>
            </w:hyperlink>
            <w:r>
              <w:rPr>
                <w:rFonts w:ascii="Calibri" w:hAnsi="Calibri" w:cs="Calibri"/>
              </w:rPr>
              <w:t xml:space="preserve"> </w:t>
            </w:r>
            <w:hyperlink w:anchor="Par4431" w:history="1">
              <w:r>
                <w:rPr>
                  <w:rFonts w:ascii="Calibri" w:hAnsi="Calibri" w:cs="Calibri"/>
                  <w:color w:val="0000FF"/>
                </w:rPr>
                <w:t>[21]</w:t>
              </w:r>
            </w:hyperlink>
            <w:r>
              <w:rPr>
                <w:rFonts w:ascii="Calibri" w:hAnsi="Calibri" w:cs="Calibri"/>
              </w:rPr>
              <w:t>.</w:t>
            </w:r>
          </w:p>
        </w:tc>
      </w:tr>
    </w:tbl>
    <w:p w:rsidR="00877D17" w:rsidRDefault="00877D17">
      <w:pPr>
        <w:widowControl w:val="0"/>
        <w:autoSpaceDE w:val="0"/>
        <w:autoSpaceDN w:val="0"/>
        <w:adjustRightInd w:val="0"/>
        <w:spacing w:after="0" w:line="240" w:lineRule="auto"/>
        <w:ind w:firstLine="540"/>
        <w:jc w:val="both"/>
        <w:rPr>
          <w:rFonts w:ascii="Calibri" w:hAnsi="Calibri" w:cs="Calibri"/>
        </w:rPr>
        <w:sectPr w:rsidR="00877D17">
          <w:pgSz w:w="11905" w:h="16838"/>
          <w:pgMar w:top="1134" w:right="850" w:bottom="1134" w:left="1701" w:header="720" w:footer="720" w:gutter="0"/>
          <w:cols w:space="720"/>
          <w:noEndnote/>
        </w:sect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M.2</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128" w:name="Par4126"/>
      <w:bookmarkEnd w:id="128"/>
      <w:r>
        <w:rPr>
          <w:rFonts w:ascii="Calibri" w:hAnsi="Calibri" w:cs="Calibri"/>
        </w:rPr>
        <w:t>Расширенная неопределенность для значений низшей и высшей</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теплоты сгорания природного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60"/>
        <w:gridCol w:w="3227"/>
        <w:gridCol w:w="2649"/>
      </w:tblGrid>
      <w:tr w:rsidR="00877D17">
        <w:tc>
          <w:tcPr>
            <w:tcW w:w="54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Теплота сгорания</w:t>
            </w:r>
          </w:p>
        </w:tc>
        <w:tc>
          <w:tcPr>
            <w:tcW w:w="3227"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 значений теплоты сгорания H</w:t>
            </w:r>
          </w:p>
        </w:tc>
        <w:tc>
          <w:tcPr>
            <w:tcW w:w="2649"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Расширенная абсолютная неопределенность </w:t>
            </w:r>
            <w:r w:rsidR="002F4A48">
              <w:rPr>
                <w:rFonts w:ascii="Calibri" w:hAnsi="Calibri" w:cs="Calibri"/>
              </w:rPr>
              <w:pict>
                <v:shape id="_x0000_i1533" type="#_x0000_t75" style="width:18pt;height:19.5pt">
                  <v:imagedata r:id="rId480" o:title=""/>
                </v:shape>
              </w:pict>
            </w:r>
          </w:p>
        </w:tc>
      </w:tr>
      <w:tr w:rsidR="00877D17">
        <w:tc>
          <w:tcPr>
            <w:tcW w:w="11336"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Низшая теплота сгорания</w:t>
            </w:r>
          </w:p>
        </w:tc>
      </w:tr>
      <w:tr w:rsidR="00877D17">
        <w:tc>
          <w:tcPr>
            <w:tcW w:w="546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Молярная теплота сгорания, </w:t>
            </w:r>
            <w:r w:rsidR="002F4A48">
              <w:rPr>
                <w:rFonts w:ascii="Calibri" w:hAnsi="Calibri" w:cs="Calibri"/>
              </w:rPr>
              <w:pict>
                <v:shape id="_x0000_i1534" type="#_x0000_t75" style="width:70.5pt;height:19.5pt">
                  <v:imagedata r:id="rId481" o:title=""/>
                </v:shape>
              </w:pict>
            </w:r>
          </w:p>
        </w:tc>
        <w:tc>
          <w:tcPr>
            <w:tcW w:w="322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От 765 до 803 включ.</w:t>
            </w:r>
          </w:p>
        </w:tc>
        <w:tc>
          <w:tcPr>
            <w:tcW w:w="264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-0.017 · H + 14,8</w:t>
            </w:r>
          </w:p>
        </w:tc>
      </w:tr>
      <w:tr w:rsidR="00877D17">
        <w:tc>
          <w:tcPr>
            <w:tcW w:w="546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3227"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Св. 803 до 1260 включ.</w:t>
            </w:r>
          </w:p>
        </w:tc>
        <w:tc>
          <w:tcPr>
            <w:tcW w:w="2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0,0286 · H - 21,8</w:t>
            </w:r>
          </w:p>
        </w:tc>
      </w:tr>
      <w:tr w:rsidR="00877D17">
        <w:tc>
          <w:tcPr>
            <w:tcW w:w="5460" w:type="dxa"/>
            <w:vMerge w:val="restart"/>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 xml:space="preserve">Объемная теплота сгорания, </w:t>
            </w:r>
            <w:r w:rsidR="002F4A48">
              <w:rPr>
                <w:rFonts w:ascii="Calibri" w:hAnsi="Calibri" w:cs="Calibri"/>
              </w:rPr>
              <w:pict>
                <v:shape id="_x0000_i1535" type="#_x0000_t75" style="width:55.5pt;height:19.5pt">
                  <v:imagedata r:id="rId482" o:title=""/>
                </v:shape>
              </w:pict>
            </w:r>
            <w:r>
              <w:rPr>
                <w:rFonts w:ascii="Calibri" w:hAnsi="Calibri" w:cs="Calibri"/>
              </w:rPr>
              <w:t xml:space="preserve"> </w:t>
            </w:r>
            <w:hyperlink w:anchor="Par4154" w:history="1">
              <w:r>
                <w:rPr>
                  <w:rFonts w:ascii="Calibri" w:hAnsi="Calibri" w:cs="Calibri"/>
                  <w:color w:val="0000FF"/>
                </w:rPr>
                <w:t>&lt;1&gt;</w:t>
              </w:r>
            </w:hyperlink>
          </w:p>
        </w:tc>
        <w:tc>
          <w:tcPr>
            <w:tcW w:w="322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От 31,8 до 33,4 включ.</w:t>
            </w:r>
          </w:p>
        </w:tc>
        <w:tc>
          <w:tcPr>
            <w:tcW w:w="264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- 0,0124 · H + 0,46</w:t>
            </w:r>
          </w:p>
        </w:tc>
      </w:tr>
      <w:tr w:rsidR="00877D17">
        <w:tc>
          <w:tcPr>
            <w:tcW w:w="5460" w:type="dxa"/>
            <w:vMerge/>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322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Св. 33,4 до 52,5 включ.</w:t>
            </w:r>
          </w:p>
        </w:tc>
        <w:tc>
          <w:tcPr>
            <w:tcW w:w="264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0,0285 · H - 0,905</w:t>
            </w:r>
          </w:p>
        </w:tc>
      </w:tr>
      <w:tr w:rsidR="00877D17">
        <w:tc>
          <w:tcPr>
            <w:tcW w:w="11336"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Высшая теплота сгорания</w:t>
            </w:r>
          </w:p>
        </w:tc>
      </w:tr>
      <w:tr w:rsidR="00877D17">
        <w:tc>
          <w:tcPr>
            <w:tcW w:w="5460" w:type="dxa"/>
            <w:vMerge w:val="restart"/>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Молярная теплота сгорания, </w:t>
            </w:r>
            <w:r w:rsidR="002F4A48">
              <w:rPr>
                <w:rFonts w:ascii="Calibri" w:hAnsi="Calibri" w:cs="Calibri"/>
              </w:rPr>
              <w:pict>
                <v:shape id="_x0000_i1536" type="#_x0000_t75" style="width:70.5pt;height:19.5pt">
                  <v:imagedata r:id="rId483" o:title=""/>
                </v:shape>
              </w:pict>
            </w:r>
          </w:p>
        </w:tc>
        <w:tc>
          <w:tcPr>
            <w:tcW w:w="322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От 840 до 891 включ.</w:t>
            </w:r>
          </w:p>
        </w:tc>
        <w:tc>
          <w:tcPr>
            <w:tcW w:w="264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- 0,0164 · H + 15,9</w:t>
            </w:r>
          </w:p>
        </w:tc>
      </w:tr>
      <w:tr w:rsidR="00877D17">
        <w:tc>
          <w:tcPr>
            <w:tcW w:w="5460" w:type="dxa"/>
            <w:vMerge/>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322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Св. 891 до 1440 включ.</w:t>
            </w:r>
          </w:p>
        </w:tc>
        <w:tc>
          <w:tcPr>
            <w:tcW w:w="264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0,03 · H - 25,5</w:t>
            </w:r>
          </w:p>
        </w:tc>
      </w:tr>
      <w:tr w:rsidR="00877D17">
        <w:tc>
          <w:tcPr>
            <w:tcW w:w="546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 xml:space="preserve">Объемная теплота сгорания, </w:t>
            </w:r>
            <w:r w:rsidR="002F4A48">
              <w:rPr>
                <w:rFonts w:ascii="Calibri" w:hAnsi="Calibri" w:cs="Calibri"/>
              </w:rPr>
              <w:pict>
                <v:shape id="_x0000_i1537" type="#_x0000_t75" style="width:55.5pt;height:19.5pt">
                  <v:imagedata r:id="rId484" o:title=""/>
                </v:shape>
              </w:pict>
            </w:r>
            <w:r>
              <w:rPr>
                <w:rFonts w:ascii="Calibri" w:hAnsi="Calibri" w:cs="Calibri"/>
              </w:rPr>
              <w:t xml:space="preserve"> </w:t>
            </w:r>
            <w:hyperlink w:anchor="Par4154" w:history="1">
              <w:r>
                <w:rPr>
                  <w:rFonts w:ascii="Calibri" w:hAnsi="Calibri" w:cs="Calibri"/>
                  <w:color w:val="0000FF"/>
                </w:rPr>
                <w:t>&lt;1&gt;</w:t>
              </w:r>
            </w:hyperlink>
          </w:p>
        </w:tc>
        <w:tc>
          <w:tcPr>
            <w:tcW w:w="322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От 35,0 до 37,1 включ.</w:t>
            </w:r>
          </w:p>
        </w:tc>
        <w:tc>
          <w:tcPr>
            <w:tcW w:w="264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- 0,0121 · H + 0,50</w:t>
            </w:r>
          </w:p>
        </w:tc>
      </w:tr>
      <w:tr w:rsidR="00877D17">
        <w:tc>
          <w:tcPr>
            <w:tcW w:w="546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3227"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Св. 37,1 до 57,7 включ.</w:t>
            </w:r>
          </w:p>
        </w:tc>
        <w:tc>
          <w:tcPr>
            <w:tcW w:w="2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0,03 · H - 1,06</w:t>
            </w:r>
          </w:p>
        </w:tc>
      </w:tr>
      <w:tr w:rsidR="00877D17">
        <w:tc>
          <w:tcPr>
            <w:tcW w:w="11336"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bookmarkStart w:id="129" w:name="Par4154"/>
            <w:bookmarkEnd w:id="129"/>
            <w:r>
              <w:rPr>
                <w:rFonts w:ascii="Calibri" w:hAnsi="Calibri" w:cs="Calibri"/>
              </w:rPr>
              <w:t xml:space="preserve">&lt;1&gt; Диапазоны значений объемной теплоты сгорания в </w:t>
            </w:r>
            <w:r w:rsidR="002F4A48">
              <w:rPr>
                <w:rFonts w:ascii="Calibri" w:hAnsi="Calibri" w:cs="Calibri"/>
              </w:rPr>
              <w:pict>
                <v:shape id="_x0000_i1538" type="#_x0000_t75" style="width:55.5pt;height:19.5pt">
                  <v:imagedata r:id="rId485" o:title=""/>
                </v:shape>
              </w:pict>
            </w:r>
            <w:r>
              <w:rPr>
                <w:rFonts w:ascii="Calibri" w:hAnsi="Calibri" w:cs="Calibri"/>
              </w:rPr>
              <w:t xml:space="preserve"> рассчитаны по </w:t>
            </w:r>
            <w:hyperlink w:anchor="Par2925" w:history="1">
              <w:r>
                <w:rPr>
                  <w:rFonts w:ascii="Calibri" w:hAnsi="Calibri" w:cs="Calibri"/>
                  <w:color w:val="0000FF"/>
                </w:rPr>
                <w:t>формуле (D.3)</w:t>
              </w:r>
            </w:hyperlink>
            <w:r>
              <w:rPr>
                <w:rFonts w:ascii="Calibri" w:hAnsi="Calibri" w:cs="Calibri"/>
              </w:rPr>
              <w:t xml:space="preserve"> при </w:t>
            </w:r>
            <w:r w:rsidR="002F4A48">
              <w:rPr>
                <w:rFonts w:ascii="Calibri" w:hAnsi="Calibri" w:cs="Calibri"/>
              </w:rPr>
              <w:pict>
                <v:shape id="_x0000_i1539" type="#_x0000_t75" style="width:99pt;height:19.5pt">
                  <v:imagedata r:id="rId486" o:title=""/>
                </v:shape>
              </w:pict>
            </w:r>
            <w:r>
              <w:rPr>
                <w:rFonts w:ascii="Calibri" w:hAnsi="Calibri" w:cs="Calibri"/>
              </w:rPr>
              <w:t xml:space="preserve"> и </w:t>
            </w:r>
            <w:r w:rsidR="002F4A48">
              <w:rPr>
                <w:rFonts w:ascii="Calibri" w:hAnsi="Calibri" w:cs="Calibri"/>
              </w:rPr>
              <w:pict>
                <v:shape id="_x0000_i1540" type="#_x0000_t75" style="width:78pt;height:19.5pt">
                  <v:imagedata r:id="rId487" o:title=""/>
                </v:shape>
              </w:pict>
            </w:r>
            <w:r>
              <w:rPr>
                <w:rFonts w:ascii="Calibri" w:hAnsi="Calibri" w:cs="Calibri"/>
              </w:rPr>
              <w:t>.</w:t>
            </w:r>
          </w:p>
        </w:tc>
      </w:tr>
      <w:tr w:rsidR="00877D17">
        <w:tc>
          <w:tcPr>
            <w:tcW w:w="11336" w:type="dxa"/>
            <w:gridSpan w:val="3"/>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p>
        </w:tc>
      </w:tr>
      <w:tr w:rsidR="00877D17">
        <w:tc>
          <w:tcPr>
            <w:tcW w:w="11336" w:type="dxa"/>
            <w:gridSpan w:val="3"/>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Примечание. Формулы для вычисления расширенной абсолютной неопределенности, приведенные в таблице M.2, справедливы:</w:t>
            </w:r>
          </w:p>
        </w:tc>
      </w:tr>
      <w:tr w:rsidR="00877D17">
        <w:tc>
          <w:tcPr>
            <w:tcW w:w="11336" w:type="dxa"/>
            <w:gridSpan w:val="3"/>
            <w:tcBorders>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 при определении молярной доли метана по разности;</w:t>
            </w:r>
          </w:p>
        </w:tc>
      </w:tr>
      <w:tr w:rsidR="00877D17">
        <w:tc>
          <w:tcPr>
            <w:tcW w:w="11336" w:type="dxa"/>
            <w:gridSpan w:val="3"/>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при суммарном значении молярной доли негорючих компонентов природного газа не более 3 % для диапазонов низшей теплоты сгорания от 33,1 до 34,3 </w:t>
            </w:r>
            <w:r w:rsidR="002F4A48">
              <w:rPr>
                <w:rFonts w:ascii="Calibri" w:hAnsi="Calibri" w:cs="Calibri"/>
                <w:position w:val="-10"/>
              </w:rPr>
              <w:pict>
                <v:shape id="_x0000_i1541" type="#_x0000_t75" style="width:55.5pt;height:19.5pt">
                  <v:imagedata r:id="rId488" o:title=""/>
                </v:shape>
              </w:pict>
            </w:r>
            <w:r>
              <w:rPr>
                <w:rFonts w:ascii="Calibri" w:hAnsi="Calibri" w:cs="Calibri"/>
              </w:rPr>
              <w:t xml:space="preserve"> (от 796 до 825 </w:t>
            </w:r>
            <w:r w:rsidR="002F4A48">
              <w:rPr>
                <w:rFonts w:ascii="Calibri" w:hAnsi="Calibri" w:cs="Calibri"/>
                <w:position w:val="-10"/>
              </w:rPr>
              <w:pict>
                <v:shape id="_x0000_i1542" type="#_x0000_t75" style="width:70.5pt;height:19.5pt">
                  <v:imagedata r:id="rId489" o:title=""/>
                </v:shape>
              </w:pict>
            </w:r>
            <w:r>
              <w:rPr>
                <w:rFonts w:ascii="Calibri" w:hAnsi="Calibri" w:cs="Calibri"/>
              </w:rPr>
              <w:t xml:space="preserve">) и высшей теплоты сгорания от 36,7 до 38,1 </w:t>
            </w:r>
            <w:r w:rsidR="002F4A48">
              <w:rPr>
                <w:rFonts w:ascii="Calibri" w:hAnsi="Calibri" w:cs="Calibri"/>
                <w:position w:val="-10"/>
              </w:rPr>
              <w:pict>
                <v:shape id="_x0000_i1543" type="#_x0000_t75" style="width:55.5pt;height:19.5pt">
                  <v:imagedata r:id="rId490" o:title=""/>
                </v:shape>
              </w:pict>
            </w:r>
            <w:r>
              <w:rPr>
                <w:rFonts w:ascii="Calibri" w:hAnsi="Calibri" w:cs="Calibri"/>
              </w:rPr>
              <w:t xml:space="preserve"> (от 883 до 916 </w:t>
            </w:r>
            <w:r w:rsidR="002F4A48">
              <w:rPr>
                <w:rFonts w:ascii="Calibri" w:hAnsi="Calibri" w:cs="Calibri"/>
                <w:position w:val="-10"/>
              </w:rPr>
              <w:pict>
                <v:shape id="_x0000_i1544" type="#_x0000_t75" style="width:70.5pt;height:19.5pt">
                  <v:imagedata r:id="rId491" o:title=""/>
                </v:shape>
              </w:pict>
            </w:r>
            <w:r>
              <w:rPr>
                <w:rFonts w:ascii="Calibri" w:hAnsi="Calibri" w:cs="Calibri"/>
              </w:rPr>
              <w:t>).</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M.3</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130" w:name="Par4162"/>
      <w:bookmarkEnd w:id="130"/>
      <w:r>
        <w:rPr>
          <w:rFonts w:ascii="Calibri" w:hAnsi="Calibri" w:cs="Calibri"/>
        </w:rPr>
        <w:t>Расширенная неопределенность для значений плотности</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природного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20"/>
        <w:gridCol w:w="4560"/>
        <w:gridCol w:w="2637"/>
      </w:tblGrid>
      <w:tr w:rsidR="00877D17">
        <w:tc>
          <w:tcPr>
            <w:tcW w:w="342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 значений плотности природного газа, кг/м3</w:t>
            </w:r>
          </w:p>
        </w:tc>
        <w:tc>
          <w:tcPr>
            <w:tcW w:w="4560"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 значений теплоты сгорания</w:t>
            </w:r>
          </w:p>
        </w:tc>
        <w:tc>
          <w:tcPr>
            <w:tcW w:w="2637"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Расширенная абсолютная неопределенность </w:t>
            </w:r>
            <w:r w:rsidR="002F4A48">
              <w:rPr>
                <w:rFonts w:ascii="Calibri" w:hAnsi="Calibri" w:cs="Calibri"/>
              </w:rPr>
              <w:pict>
                <v:shape id="_x0000_i1545" type="#_x0000_t75" style="width:18pt;height:21pt">
                  <v:imagedata r:id="rId492" o:title=""/>
                </v:shape>
              </w:pict>
            </w:r>
            <w:r>
              <w:rPr>
                <w:rFonts w:ascii="Calibri" w:hAnsi="Calibri" w:cs="Calibri"/>
              </w:rPr>
              <w:t>, кг/м3</w:t>
            </w:r>
          </w:p>
        </w:tc>
      </w:tr>
      <w:tr w:rsidR="00877D17">
        <w:tc>
          <w:tcPr>
            <w:tcW w:w="10617"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Низшая теплота сгорания</w:t>
            </w:r>
          </w:p>
        </w:tc>
      </w:tr>
      <w:tr w:rsidR="00877D17">
        <w:tc>
          <w:tcPr>
            <w:tcW w:w="3420" w:type="dxa"/>
            <w:vMerge w:val="restart"/>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От 0,692 до 0,669 включ.</w:t>
            </w:r>
          </w:p>
        </w:tc>
        <w:tc>
          <w:tcPr>
            <w:tcW w:w="45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 xml:space="preserve">От 765 до 803 </w:t>
            </w:r>
            <w:r w:rsidR="002F4A48">
              <w:rPr>
                <w:rFonts w:ascii="Calibri" w:hAnsi="Calibri" w:cs="Calibri"/>
              </w:rPr>
              <w:pict>
                <v:shape id="_x0000_i1546" type="#_x0000_t75" style="width:70.5pt;height:19.5pt">
                  <v:imagedata r:id="rId493" o:title=""/>
                </v:shape>
              </w:pict>
            </w:r>
            <w:r>
              <w:rPr>
                <w:rFonts w:ascii="Calibri" w:hAnsi="Calibri" w:cs="Calibri"/>
              </w:rPr>
              <w:t xml:space="preserve"> включ.</w:t>
            </w:r>
          </w:p>
        </w:tc>
        <w:tc>
          <w:tcPr>
            <w:tcW w:w="263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547" type="#_x0000_t75" style="width:102pt;height:18pt">
                  <v:imagedata r:id="rId494" o:title=""/>
                </v:shape>
              </w:pict>
            </w:r>
          </w:p>
        </w:tc>
      </w:tr>
      <w:tr w:rsidR="00877D17">
        <w:tc>
          <w:tcPr>
            <w:tcW w:w="3420" w:type="dxa"/>
            <w:vMerge/>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45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 xml:space="preserve">От 31,8 до 33,4 </w:t>
            </w:r>
            <w:r w:rsidR="002F4A48">
              <w:rPr>
                <w:rFonts w:ascii="Calibri" w:hAnsi="Calibri" w:cs="Calibri"/>
              </w:rPr>
              <w:pict>
                <v:shape id="_x0000_i1548" type="#_x0000_t75" style="width:55.5pt;height:19.5pt">
                  <v:imagedata r:id="rId495" o:title=""/>
                </v:shape>
              </w:pict>
            </w:r>
            <w:r>
              <w:rPr>
                <w:rFonts w:ascii="Calibri" w:hAnsi="Calibri" w:cs="Calibri"/>
              </w:rPr>
              <w:t xml:space="preserve"> включ.</w:t>
            </w:r>
          </w:p>
        </w:tc>
        <w:tc>
          <w:tcPr>
            <w:tcW w:w="2637"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p>
        </w:tc>
      </w:tr>
      <w:tr w:rsidR="00877D17">
        <w:tc>
          <w:tcPr>
            <w:tcW w:w="3420" w:type="dxa"/>
            <w:vMerge w:val="restart"/>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Св. 0,669 до 1,210 включ.</w:t>
            </w:r>
          </w:p>
        </w:tc>
        <w:tc>
          <w:tcPr>
            <w:tcW w:w="45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 xml:space="preserve">Св. 803 до 1260 </w:t>
            </w:r>
            <w:r w:rsidR="002F4A48">
              <w:rPr>
                <w:rFonts w:ascii="Calibri" w:hAnsi="Calibri" w:cs="Calibri"/>
              </w:rPr>
              <w:pict>
                <v:shape id="_x0000_i1549" type="#_x0000_t75" style="width:70.5pt;height:19.5pt">
                  <v:imagedata r:id="rId496" o:title=""/>
                </v:shape>
              </w:pict>
            </w:r>
            <w:r>
              <w:rPr>
                <w:rFonts w:ascii="Calibri" w:hAnsi="Calibri" w:cs="Calibri"/>
              </w:rPr>
              <w:t xml:space="preserve"> включ.</w:t>
            </w:r>
          </w:p>
        </w:tc>
        <w:tc>
          <w:tcPr>
            <w:tcW w:w="263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550" type="#_x0000_t75" style="width:104.25pt;height:18pt">
                  <v:imagedata r:id="rId497" o:title=""/>
                </v:shape>
              </w:pict>
            </w:r>
          </w:p>
        </w:tc>
      </w:tr>
      <w:tr w:rsidR="00877D17">
        <w:tc>
          <w:tcPr>
            <w:tcW w:w="3420" w:type="dxa"/>
            <w:vMerge/>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45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 xml:space="preserve">Св. 33,4 до 52,5 </w:t>
            </w:r>
            <w:r w:rsidR="002F4A48">
              <w:rPr>
                <w:rFonts w:ascii="Calibri" w:hAnsi="Calibri" w:cs="Calibri"/>
              </w:rPr>
              <w:pict>
                <v:shape id="_x0000_i1551" type="#_x0000_t75" style="width:55.5pt;height:19.5pt">
                  <v:imagedata r:id="rId498" o:title=""/>
                </v:shape>
              </w:pict>
            </w:r>
            <w:r>
              <w:rPr>
                <w:rFonts w:ascii="Calibri" w:hAnsi="Calibri" w:cs="Calibri"/>
              </w:rPr>
              <w:t xml:space="preserve"> включ.</w:t>
            </w:r>
          </w:p>
        </w:tc>
        <w:tc>
          <w:tcPr>
            <w:tcW w:w="2637"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p>
        </w:tc>
      </w:tr>
      <w:tr w:rsidR="00877D17">
        <w:tc>
          <w:tcPr>
            <w:tcW w:w="10617"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Высшая теплота сгорания</w:t>
            </w:r>
          </w:p>
        </w:tc>
      </w:tr>
      <w:tr w:rsidR="00877D17">
        <w:tc>
          <w:tcPr>
            <w:tcW w:w="3420" w:type="dxa"/>
            <w:vMerge w:val="restart"/>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От 0,692 до 0,669 включ.</w:t>
            </w:r>
          </w:p>
        </w:tc>
        <w:tc>
          <w:tcPr>
            <w:tcW w:w="45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 xml:space="preserve">От 840 до 891 </w:t>
            </w:r>
            <w:r w:rsidR="002F4A48">
              <w:rPr>
                <w:rFonts w:ascii="Calibri" w:hAnsi="Calibri" w:cs="Calibri"/>
              </w:rPr>
              <w:pict>
                <v:shape id="_x0000_i1552" type="#_x0000_t75" style="width:70.5pt;height:19.5pt">
                  <v:imagedata r:id="rId499" o:title=""/>
                </v:shape>
              </w:pict>
            </w:r>
            <w:r>
              <w:rPr>
                <w:rFonts w:ascii="Calibri" w:hAnsi="Calibri" w:cs="Calibri"/>
              </w:rPr>
              <w:t xml:space="preserve"> включ.</w:t>
            </w:r>
          </w:p>
        </w:tc>
        <w:tc>
          <w:tcPr>
            <w:tcW w:w="263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553" type="#_x0000_t75" style="width:102pt;height:18pt">
                  <v:imagedata r:id="rId494" o:title=""/>
                </v:shape>
              </w:pict>
            </w:r>
          </w:p>
        </w:tc>
      </w:tr>
      <w:tr w:rsidR="00877D17">
        <w:tc>
          <w:tcPr>
            <w:tcW w:w="3420" w:type="dxa"/>
            <w:vMerge/>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45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 xml:space="preserve">От 35,0 до 37,1 </w:t>
            </w:r>
            <w:r w:rsidR="002F4A48">
              <w:rPr>
                <w:rFonts w:ascii="Calibri" w:hAnsi="Calibri" w:cs="Calibri"/>
              </w:rPr>
              <w:pict>
                <v:shape id="_x0000_i1554" type="#_x0000_t75" style="width:55.5pt;height:19.5pt">
                  <v:imagedata r:id="rId500" o:title=""/>
                </v:shape>
              </w:pict>
            </w:r>
            <w:r>
              <w:rPr>
                <w:rFonts w:ascii="Calibri" w:hAnsi="Calibri" w:cs="Calibri"/>
              </w:rPr>
              <w:t xml:space="preserve"> включ.</w:t>
            </w:r>
          </w:p>
        </w:tc>
        <w:tc>
          <w:tcPr>
            <w:tcW w:w="2637"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p>
        </w:tc>
      </w:tr>
      <w:tr w:rsidR="00877D17">
        <w:tc>
          <w:tcPr>
            <w:tcW w:w="3420" w:type="dxa"/>
            <w:vMerge w:val="restart"/>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Св. 0,669 до 1,210 включ.</w:t>
            </w:r>
          </w:p>
        </w:tc>
        <w:tc>
          <w:tcPr>
            <w:tcW w:w="45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 xml:space="preserve">Св. 891 до 1440 </w:t>
            </w:r>
            <w:r w:rsidR="002F4A48">
              <w:rPr>
                <w:rFonts w:ascii="Calibri" w:hAnsi="Calibri" w:cs="Calibri"/>
              </w:rPr>
              <w:pict>
                <v:shape id="_x0000_i1555" type="#_x0000_t75" style="width:70.5pt;height:19.5pt">
                  <v:imagedata r:id="rId501" o:title=""/>
                </v:shape>
              </w:pict>
            </w:r>
            <w:r>
              <w:rPr>
                <w:rFonts w:ascii="Calibri" w:hAnsi="Calibri" w:cs="Calibri"/>
              </w:rPr>
              <w:t xml:space="preserve"> включ.</w:t>
            </w:r>
          </w:p>
        </w:tc>
        <w:tc>
          <w:tcPr>
            <w:tcW w:w="263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556" type="#_x0000_t75" style="width:104.25pt;height:18pt">
                  <v:imagedata r:id="rId497" o:title=""/>
                </v:shape>
              </w:pict>
            </w:r>
          </w:p>
        </w:tc>
      </w:tr>
      <w:tr w:rsidR="00877D17">
        <w:tc>
          <w:tcPr>
            <w:tcW w:w="3420" w:type="dxa"/>
            <w:vMerge/>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ind w:firstLine="540"/>
              <w:jc w:val="both"/>
              <w:rPr>
                <w:rFonts w:ascii="Calibri" w:hAnsi="Calibri" w:cs="Calibri"/>
              </w:rPr>
            </w:pPr>
          </w:p>
        </w:tc>
        <w:tc>
          <w:tcPr>
            <w:tcW w:w="4560"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 xml:space="preserve">Св. 37,1 до 57,7 </w:t>
            </w:r>
            <w:r w:rsidR="002F4A48">
              <w:rPr>
                <w:rFonts w:ascii="Calibri" w:hAnsi="Calibri" w:cs="Calibri"/>
              </w:rPr>
              <w:pict>
                <v:shape id="_x0000_i1557" type="#_x0000_t75" style="width:55.5pt;height:19.5pt">
                  <v:imagedata r:id="rId502" o:title=""/>
                </v:shape>
              </w:pict>
            </w:r>
            <w:r>
              <w:rPr>
                <w:rFonts w:ascii="Calibri" w:hAnsi="Calibri" w:cs="Calibri"/>
              </w:rPr>
              <w:t xml:space="preserve"> включ.</w:t>
            </w:r>
          </w:p>
        </w:tc>
        <w:tc>
          <w:tcPr>
            <w:tcW w:w="2637"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p>
        </w:tc>
      </w:tr>
      <w:tr w:rsidR="00877D17">
        <w:tc>
          <w:tcPr>
            <w:tcW w:w="106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r>
              <w:rPr>
                <w:rFonts w:ascii="Calibri" w:hAnsi="Calibri" w:cs="Calibri"/>
              </w:rPr>
              <w:t>Примечание. Формулы для вычисления расширенной абсолютной неопределенности, приведенные в таблице M.3, справедливы при определении молярной доли метана по разности.</w:t>
            </w:r>
          </w:p>
        </w:tc>
      </w:tr>
    </w:tbl>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131" w:name="Par4192"/>
      <w:bookmarkEnd w:id="131"/>
      <w:r>
        <w:rPr>
          <w:rFonts w:ascii="Calibri" w:hAnsi="Calibri" w:cs="Calibri"/>
        </w:rPr>
        <w:t>Приложение N</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132" w:name="Par4195"/>
      <w:bookmarkEnd w:id="132"/>
      <w:r>
        <w:rPr>
          <w:rFonts w:ascii="Calibri" w:hAnsi="Calibri" w:cs="Calibri"/>
        </w:rPr>
        <w:t>ОЦЕНКА НЕОПРЕДЕЛЕННОСТИ РЕЗУЛЬТАТОВ ОПРЕДЕЛЕНИЯ ТЕПЛОТЫ</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СГОРАНИЯ, ПЛОТНОСТИ И ЧИСЛА ВОББЕ ПРИРОДНОГО ГАЗА</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N.1. Оценка расширенной неопределенности результата определения теплоты сгорания природного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неопределенности результата определения теплоты сгорания должны учитываться следующие составляющие: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неопределенности измерений молярных долей компонентов природного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неопределенности табличных значений идеальной теплоты сгорания компонентов.</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N.1.1. Оценка расширенной неопределенности результата определения теплоты сгорания природного газа при прямом измерении молярной доли метана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Оценку расширенной неопределенности результата определения идеальной теплоты сгорания </w:t>
      </w:r>
      <w:r w:rsidR="002F4A48">
        <w:rPr>
          <w:rFonts w:ascii="Calibri" w:hAnsi="Calibri" w:cs="Calibri"/>
          <w:position w:val="-14"/>
        </w:rPr>
        <w:pict>
          <v:shape id="_x0000_i1558" type="#_x0000_t75" style="width:21pt;height:21pt">
            <v:imagedata r:id="rId503" o:title=""/>
          </v:shape>
        </w:pict>
      </w:r>
      <w:r>
        <w:rPr>
          <w:rFonts w:ascii="Calibri" w:hAnsi="Calibri" w:cs="Calibri"/>
        </w:rPr>
        <w:t xml:space="preserve"> природного газа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lastRenderedPageBreak/>
        <w:pict>
          <v:shape id="_x0000_i1559" type="#_x0000_t75" style="width:271.5pt;height:43.5pt">
            <v:imagedata r:id="rId504"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560" type="#_x0000_t75" style="width:18pt;height:21pt">
            <v:imagedata r:id="rId505" o:title=""/>
          </v:shape>
        </w:pict>
      </w:r>
      <w:r>
        <w:rPr>
          <w:rFonts w:ascii="Calibri" w:hAnsi="Calibri" w:cs="Calibri"/>
        </w:rPr>
        <w:t xml:space="preserve"> - табличное значение идеальной теплоты сгорания j-го компонента (раздел 10, </w:t>
      </w:r>
      <w:hyperlink w:anchor="Par933" w:history="1">
        <w:r>
          <w:rPr>
            <w:rFonts w:ascii="Calibri" w:hAnsi="Calibri" w:cs="Calibri"/>
            <w:color w:val="0000FF"/>
          </w:rPr>
          <w:t>таблицы 3</w:t>
        </w:r>
      </w:hyperlink>
      <w:r>
        <w:rPr>
          <w:rFonts w:ascii="Calibri" w:hAnsi="Calibri" w:cs="Calibri"/>
        </w:rPr>
        <w:t xml:space="preserve"> - </w:t>
      </w:r>
      <w:hyperlink w:anchor="Par1845" w:history="1">
        <w:r>
          <w:rPr>
            <w:rFonts w:ascii="Calibri" w:hAnsi="Calibri" w:cs="Calibri"/>
            <w:color w:val="0000FF"/>
          </w:rPr>
          <w:t>5</w:t>
        </w:r>
      </w:hyperlink>
      <w:r>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61" type="#_x0000_t75" style="width:27.75pt;height:21pt">
            <v:imagedata r:id="rId506" o:title=""/>
          </v:shape>
        </w:pict>
      </w:r>
      <w:r w:rsidR="00877D17">
        <w:rPr>
          <w:rFonts w:ascii="Calibri" w:hAnsi="Calibri" w:cs="Calibri"/>
        </w:rPr>
        <w:t xml:space="preserve"> - значение идеальной теплоты сгорания природного газа, вычисленное по </w:t>
      </w:r>
      <w:hyperlink w:anchor="Par185" w:history="1">
        <w:r w:rsidR="00877D17">
          <w:rPr>
            <w:rFonts w:ascii="Calibri" w:hAnsi="Calibri" w:cs="Calibri"/>
            <w:color w:val="0000FF"/>
          </w:rPr>
          <w:t>формуле (4)</w:t>
        </w:r>
      </w:hyperlink>
      <w:r w:rsidR="00877D17">
        <w:rPr>
          <w:rFonts w:ascii="Calibri" w:hAnsi="Calibri" w:cs="Calibri"/>
        </w:rPr>
        <w:t xml:space="preserve"> для молярной теплоты сгорания и по </w:t>
      </w:r>
      <w:hyperlink w:anchor="Par230" w:history="1">
        <w:r w:rsidR="00877D17">
          <w:rPr>
            <w:rFonts w:ascii="Calibri" w:hAnsi="Calibri" w:cs="Calibri"/>
            <w:color w:val="0000FF"/>
          </w:rPr>
          <w:t>формулам (8)</w:t>
        </w:r>
      </w:hyperlink>
      <w:r w:rsidR="00877D17">
        <w:rPr>
          <w:rFonts w:ascii="Calibri" w:hAnsi="Calibri" w:cs="Calibri"/>
        </w:rPr>
        <w:t xml:space="preserve"> и </w:t>
      </w:r>
      <w:hyperlink w:anchor="Par237" w:history="1">
        <w:r w:rsidR="00877D17">
          <w:rPr>
            <w:rFonts w:ascii="Calibri" w:hAnsi="Calibri" w:cs="Calibri"/>
            <w:color w:val="0000FF"/>
          </w:rPr>
          <w:t>(9)</w:t>
        </w:r>
      </w:hyperlink>
      <w:r w:rsidR="00877D17">
        <w:rPr>
          <w:rFonts w:ascii="Calibri" w:hAnsi="Calibri" w:cs="Calibri"/>
        </w:rPr>
        <w:t xml:space="preserve"> для объемной теплоты сгорания;</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0"/>
        </w:rPr>
        <w:pict>
          <v:shape id="_x0000_i1562" type="#_x0000_t75" style="width:21pt;height:24pt">
            <v:imagedata r:id="rId507" o:title=""/>
          </v:shape>
        </w:pict>
      </w:r>
      <w:r w:rsidR="00877D17">
        <w:rPr>
          <w:rFonts w:ascii="Calibri" w:hAnsi="Calibri" w:cs="Calibri"/>
        </w:rPr>
        <w:t xml:space="preserve"> - расширенная неопределенность ненормализованного значения молярной доли j-го компонента, рассчитанная по формулам, приведенным в </w:t>
      </w:r>
      <w:hyperlink w:anchor="Par4058" w:history="1">
        <w:r w:rsidR="00877D17">
          <w:rPr>
            <w:rFonts w:ascii="Calibri" w:hAnsi="Calibri" w:cs="Calibri"/>
            <w:color w:val="0000FF"/>
          </w:rPr>
          <w:t>таблице M.1</w:t>
        </w:r>
      </w:hyperlink>
      <w:r w:rsidR="00877D17">
        <w:rPr>
          <w:rFonts w:ascii="Calibri" w:hAnsi="Calibri" w:cs="Calibri"/>
        </w:rPr>
        <w:t xml:space="preserve"> (Приложение M);</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63" type="#_x0000_t75" style="width:15pt;height:21pt">
            <v:imagedata r:id="rId508" o:title=""/>
          </v:shape>
        </w:pict>
      </w:r>
      <w:r w:rsidR="00877D17">
        <w:rPr>
          <w:rFonts w:ascii="Calibri" w:hAnsi="Calibri" w:cs="Calibri"/>
        </w:rPr>
        <w:t xml:space="preserve"> - нормализованное значение молярной доли j-го компонента;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0"/>
        </w:rPr>
        <w:pict>
          <v:shape id="_x0000_i1564" type="#_x0000_t75" style="width:23.25pt;height:24.75pt">
            <v:imagedata r:id="rId509" o:title=""/>
          </v:shape>
        </w:pict>
      </w:r>
      <w:r w:rsidR="00877D17">
        <w:rPr>
          <w:rFonts w:ascii="Calibri" w:hAnsi="Calibri" w:cs="Calibri"/>
        </w:rPr>
        <w:t xml:space="preserve"> - неопределенность табличного значения идеальной теплоты сгорания компонента, рассчитанная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bookmarkStart w:id="133" w:name="Par4213"/>
      <w:bookmarkEnd w:id="133"/>
      <w:r>
        <w:rPr>
          <w:rFonts w:ascii="Calibri" w:hAnsi="Calibri" w:cs="Calibri"/>
          <w:position w:val="-24"/>
        </w:rPr>
        <w:pict>
          <v:shape id="_x0000_i1565" type="#_x0000_t75" style="width:127.5pt;height:43.5pt">
            <v:imagedata r:id="rId510"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24"/>
        </w:rPr>
        <w:pict>
          <v:shape id="_x0000_i1566" type="#_x0000_t75" style="width:26.25pt;height:26.25pt">
            <v:imagedata r:id="rId511" o:title=""/>
          </v:shape>
        </w:pict>
      </w:r>
      <w:r>
        <w:rPr>
          <w:rFonts w:ascii="Calibri" w:hAnsi="Calibri" w:cs="Calibri"/>
        </w:rPr>
        <w:t xml:space="preserve"> - расширенная относительная неопределенность для метана и этана составляет 0,1%, для пропана - 0,2%, для остальных компонентов - 0,3% по </w:t>
      </w:r>
      <w:hyperlink w:anchor="Par4435" w:history="1">
        <w:r>
          <w:rPr>
            <w:rFonts w:ascii="Calibri" w:hAnsi="Calibri" w:cs="Calibri"/>
            <w:color w:val="0000FF"/>
          </w:rPr>
          <w:t>[22]</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N.1.2. Оценка расширенной неопределенности результата определения теплоты сгорания природного газа при определении молярной доли метана по разности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Оценку расширенной неопределенности результата определения идеальной теплоты сгорания </w:t>
      </w:r>
      <w:r w:rsidR="002F4A48">
        <w:rPr>
          <w:rFonts w:ascii="Calibri" w:hAnsi="Calibri" w:cs="Calibri"/>
          <w:position w:val="-14"/>
        </w:rPr>
        <w:pict>
          <v:shape id="_x0000_i1567" type="#_x0000_t75" style="width:23.25pt;height:21pt">
            <v:imagedata r:id="rId512" o:title=""/>
          </v:shape>
        </w:pict>
      </w:r>
      <w:r>
        <w:rPr>
          <w:rFonts w:ascii="Calibri" w:hAnsi="Calibri" w:cs="Calibri"/>
        </w:rPr>
        <w:t xml:space="preserve"> природного газа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568" type="#_x0000_t75" style="width:264.75pt;height:43.5pt">
            <v:imagedata r:id="rId513"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569" type="#_x0000_t75" style="width:18pt;height:21pt">
            <v:imagedata r:id="rId505" o:title=""/>
          </v:shape>
        </w:pict>
      </w:r>
      <w:r>
        <w:rPr>
          <w:rFonts w:ascii="Calibri" w:hAnsi="Calibri" w:cs="Calibri"/>
        </w:rPr>
        <w:t xml:space="preserve"> - табличное значение идеальной теплоты сгорания j-го компонента (раздел 10, </w:t>
      </w:r>
      <w:hyperlink w:anchor="Par933" w:history="1">
        <w:r>
          <w:rPr>
            <w:rFonts w:ascii="Calibri" w:hAnsi="Calibri" w:cs="Calibri"/>
            <w:color w:val="0000FF"/>
          </w:rPr>
          <w:t>таблицы 3</w:t>
        </w:r>
      </w:hyperlink>
      <w:r>
        <w:rPr>
          <w:rFonts w:ascii="Calibri" w:hAnsi="Calibri" w:cs="Calibri"/>
        </w:rPr>
        <w:t xml:space="preserve"> - </w:t>
      </w:r>
      <w:hyperlink w:anchor="Par1845" w:history="1">
        <w:r>
          <w:rPr>
            <w:rFonts w:ascii="Calibri" w:hAnsi="Calibri" w:cs="Calibri"/>
            <w:color w:val="0000FF"/>
          </w:rPr>
          <w:t>5</w:t>
        </w:r>
      </w:hyperlink>
      <w:r>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70" type="#_x0000_t75" style="width:18pt;height:21pt">
            <v:imagedata r:id="rId514" o:title=""/>
          </v:shape>
        </w:pict>
      </w:r>
      <w:r w:rsidR="00877D17">
        <w:rPr>
          <w:rFonts w:ascii="Calibri" w:hAnsi="Calibri" w:cs="Calibri"/>
        </w:rPr>
        <w:t xml:space="preserve"> - табличное значение идеальной теплоты сгорания метана (раздел 10, </w:t>
      </w:r>
      <w:hyperlink w:anchor="Par933" w:history="1">
        <w:r w:rsidR="00877D17">
          <w:rPr>
            <w:rFonts w:ascii="Calibri" w:hAnsi="Calibri" w:cs="Calibri"/>
            <w:color w:val="0000FF"/>
          </w:rPr>
          <w:t>таблицы 3</w:t>
        </w:r>
      </w:hyperlink>
      <w:r w:rsidR="00877D17">
        <w:rPr>
          <w:rFonts w:ascii="Calibri" w:hAnsi="Calibri" w:cs="Calibri"/>
        </w:rPr>
        <w:t xml:space="preserve"> - </w:t>
      </w:r>
      <w:hyperlink w:anchor="Par1845" w:history="1">
        <w:r w:rsidR="00877D17">
          <w:rPr>
            <w:rFonts w:ascii="Calibri" w:hAnsi="Calibri" w:cs="Calibri"/>
            <w:color w:val="0000FF"/>
          </w:rPr>
          <w:t>5</w:t>
        </w:r>
      </w:hyperlink>
      <w:r w:rsidR="00877D17">
        <w:rPr>
          <w:rFonts w:ascii="Calibri" w:hAnsi="Calibri" w:cs="Calibri"/>
        </w:rPr>
        <w:t>);</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0"/>
        </w:rPr>
        <w:lastRenderedPageBreak/>
        <w:pict>
          <v:shape id="_x0000_i1571" type="#_x0000_t75" style="width:21pt;height:24.75pt">
            <v:imagedata r:id="rId515" o:title=""/>
          </v:shape>
        </w:pict>
      </w:r>
      <w:r w:rsidR="00877D17">
        <w:rPr>
          <w:rFonts w:ascii="Calibri" w:hAnsi="Calibri" w:cs="Calibri"/>
        </w:rPr>
        <w:t xml:space="preserve"> - расширенная неопределенность значения молярной доли j-го компонента, за исключением метана, рассчитанная по формулам, приведенным в </w:t>
      </w:r>
      <w:hyperlink w:anchor="Par4058" w:history="1">
        <w:r w:rsidR="00877D17">
          <w:rPr>
            <w:rFonts w:ascii="Calibri" w:hAnsi="Calibri" w:cs="Calibri"/>
            <w:color w:val="0000FF"/>
          </w:rPr>
          <w:t>таблице M.1</w:t>
        </w:r>
      </w:hyperlink>
      <w:r w:rsidR="00877D17">
        <w:rPr>
          <w:rFonts w:ascii="Calibri" w:hAnsi="Calibri" w:cs="Calibri"/>
        </w:rPr>
        <w:t xml:space="preserve"> (Приложение M);</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72" type="#_x0000_t75" style="width:15pt;height:21pt">
            <v:imagedata r:id="rId508" o:title=""/>
          </v:shape>
        </w:pict>
      </w:r>
      <w:r w:rsidR="00877D17">
        <w:rPr>
          <w:rFonts w:ascii="Calibri" w:hAnsi="Calibri" w:cs="Calibri"/>
        </w:rPr>
        <w:t xml:space="preserve"> - значение молярной доли j-го компонента;</w:t>
      </w:r>
    </w:p>
    <w:p w:rsidR="00877D17" w:rsidRDefault="002F4A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0"/>
        </w:rPr>
        <w:pict>
          <v:shape id="_x0000_i1573" type="#_x0000_t75" style="width:23.25pt;height:24.75pt">
            <v:imagedata r:id="rId509" o:title=""/>
          </v:shape>
        </w:pict>
      </w:r>
      <w:r w:rsidR="00877D17">
        <w:rPr>
          <w:rFonts w:ascii="Calibri" w:hAnsi="Calibri" w:cs="Calibri"/>
        </w:rPr>
        <w:t xml:space="preserve"> - неопределенность табличного значения идеальной теплоты сгорания компонента, рассчитанная по </w:t>
      </w:r>
      <w:hyperlink w:anchor="Par4213" w:history="1">
        <w:r w:rsidR="00877D17">
          <w:rPr>
            <w:rFonts w:ascii="Calibri" w:hAnsi="Calibri" w:cs="Calibri"/>
            <w:color w:val="0000FF"/>
          </w:rPr>
          <w:t>формуле (N.2)</w:t>
        </w:r>
      </w:hyperlink>
      <w:r w:rsidR="00877D17">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Расширенную неопределенность результата определения теплоты сгорания реального газа принимают равной значению расширенной неопределенности результата определения теплоты сгорания идеального газа, так как:</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молярная и массовая теплота сгорания реального газа численно равны значениям молярной и массовой теплоты сгорания идеального газа (</w:t>
      </w:r>
      <w:hyperlink w:anchor="Par195" w:history="1">
        <w:r>
          <w:rPr>
            <w:rFonts w:ascii="Calibri" w:hAnsi="Calibri" w:cs="Calibri"/>
            <w:color w:val="0000FF"/>
          </w:rPr>
          <w:t>5.2</w:t>
        </w:r>
      </w:hyperlink>
      <w:r>
        <w:rPr>
          <w:rFonts w:ascii="Calibri" w:hAnsi="Calibri" w:cs="Calibri"/>
        </w:rPr>
        <w:t xml:space="preserve"> и </w:t>
      </w:r>
      <w:hyperlink w:anchor="Par221" w:history="1">
        <w:r>
          <w:rPr>
            <w:rFonts w:ascii="Calibri" w:hAnsi="Calibri" w:cs="Calibri"/>
            <w:color w:val="0000FF"/>
          </w:rPr>
          <w:t>6.2</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значение объемной теплоты сгорания реального газа рассчитывают, исходя из значения объемной теплоты сгорания идеального газа с учетом коэффициента сжимаемости, по </w:t>
      </w:r>
      <w:hyperlink w:anchor="Par78" w:history="1">
        <w:r>
          <w:rPr>
            <w:rFonts w:ascii="Calibri" w:hAnsi="Calibri" w:cs="Calibri"/>
            <w:color w:val="0000FF"/>
          </w:rPr>
          <w:t>формуле (10)</w:t>
        </w:r>
      </w:hyperlink>
      <w:r>
        <w:rPr>
          <w:rFonts w:ascii="Calibri" w:hAnsi="Calibri" w:cs="Calibri"/>
        </w:rPr>
        <w:t xml:space="preserve">. В связи с тем, что значения коэффициентов сжимаемости отдельных компонентов природного газа известны с высокой точностью (раздел 10, </w:t>
      </w:r>
      <w:hyperlink w:anchor="Par522" w:history="1">
        <w:r>
          <w:rPr>
            <w:rFonts w:ascii="Calibri" w:hAnsi="Calibri" w:cs="Calibri"/>
            <w:color w:val="0000FF"/>
          </w:rPr>
          <w:t>таблица 2</w:t>
        </w:r>
      </w:hyperlink>
      <w:r>
        <w:rPr>
          <w:rFonts w:ascii="Calibri" w:hAnsi="Calibri" w:cs="Calibri"/>
        </w:rPr>
        <w:t xml:space="preserve">), составляющей неопределенности расчета коэффициента сжимаемости реального природного газа можно пренебречь </w:t>
      </w:r>
      <w:hyperlink w:anchor="Par363" w:history="1">
        <w:r>
          <w:rPr>
            <w:rFonts w:ascii="Calibri" w:hAnsi="Calibri" w:cs="Calibri"/>
            <w:color w:val="0000FF"/>
          </w:rPr>
          <w:t>(примечание 19)</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N.1.3. Полученные значения расширенной абсолютной неопределенности результатов определения теплоты сгорания природного газа не должны превышать значений, рассчитанных по формулам, приведенным в </w:t>
      </w:r>
      <w:hyperlink w:anchor="Par4126" w:history="1">
        <w:r>
          <w:rPr>
            <w:rFonts w:ascii="Calibri" w:hAnsi="Calibri" w:cs="Calibri"/>
            <w:color w:val="0000FF"/>
          </w:rPr>
          <w:t>таблице M.2</w:t>
        </w:r>
      </w:hyperlink>
      <w:r>
        <w:rPr>
          <w:rFonts w:ascii="Calibri" w:hAnsi="Calibri" w:cs="Calibri"/>
        </w:rPr>
        <w:t xml:space="preserve"> (Приложение M).</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N.2. Оценка расширенной неопределенности результата определения плотности природного газа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неопределенности результата определения плотности должны учитываться неопределенности измерений молярных долей компонентов природного газа. Неопределенностью табличных значений молярных масс компонентов из-за их незначительного вклада можно пренебречь.</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N.2.1. Оценка расширенной неопределенности результата определения плотности идеального природного газа при прямом измерении молярной доли метана</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Оценку расширенной неопределенности результата определения идеальной плотности </w:t>
      </w:r>
      <w:r w:rsidR="002F4A48">
        <w:rPr>
          <w:rFonts w:ascii="Calibri" w:hAnsi="Calibri" w:cs="Calibri"/>
          <w:position w:val="-14"/>
        </w:rPr>
        <w:pict>
          <v:shape id="_x0000_i1574" type="#_x0000_t75" style="width:18pt;height:21pt">
            <v:imagedata r:id="rId516" o:title=""/>
          </v:shape>
        </w:pict>
      </w:r>
      <w:r>
        <w:rPr>
          <w:rFonts w:ascii="Calibri" w:hAnsi="Calibri" w:cs="Calibri"/>
        </w:rPr>
        <w:t xml:space="preserve"> природного газа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575" type="#_x0000_t75" style="width:178.5pt;height:43.5pt">
            <v:imagedata r:id="rId517"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576" type="#_x0000_t75" style="width:21pt;height:21pt">
            <v:imagedata r:id="rId518" o:title=""/>
          </v:shape>
        </w:pict>
      </w:r>
      <w:r>
        <w:rPr>
          <w:rFonts w:ascii="Calibri" w:hAnsi="Calibri" w:cs="Calibri"/>
        </w:rPr>
        <w:t xml:space="preserve"> - молярная масса j-го компонента (раздел 10, </w:t>
      </w:r>
      <w:hyperlink w:anchor="Par388" w:history="1">
        <w:r>
          <w:rPr>
            <w:rFonts w:ascii="Calibri" w:hAnsi="Calibri" w:cs="Calibri"/>
            <w:color w:val="0000FF"/>
          </w:rPr>
          <w:t>таблица 1</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N.2.2. Оценка расширенной неопределенности результата определения плотности идеального природного газа при определении молярной доли метана по разности</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Оценку расширенной неопределенности результата определения идеальной плотности </w:t>
      </w:r>
      <w:r w:rsidR="002F4A48">
        <w:rPr>
          <w:rFonts w:ascii="Calibri" w:hAnsi="Calibri" w:cs="Calibri"/>
          <w:position w:val="-14"/>
        </w:rPr>
        <w:pict>
          <v:shape id="_x0000_i1577" type="#_x0000_t75" style="width:18pt;height:21pt">
            <v:imagedata r:id="rId516" o:title=""/>
          </v:shape>
        </w:pict>
      </w:r>
      <w:r>
        <w:rPr>
          <w:rFonts w:ascii="Calibri" w:hAnsi="Calibri" w:cs="Calibri"/>
        </w:rPr>
        <w:t xml:space="preserve"> природного газа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578" type="#_x0000_t75" style="width:223.5pt;height:43.5pt">
            <v:imagedata r:id="rId519"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4"/>
        </w:rPr>
        <w:pict>
          <v:shape id="_x0000_i1579" type="#_x0000_t75" style="width:21pt;height:21pt">
            <v:imagedata r:id="rId520" o:title=""/>
          </v:shape>
        </w:pict>
      </w:r>
      <w:r>
        <w:rPr>
          <w:rFonts w:ascii="Calibri" w:hAnsi="Calibri" w:cs="Calibri"/>
        </w:rPr>
        <w:t xml:space="preserve"> - молярная масса j-го компонента (раздел 10, </w:t>
      </w:r>
      <w:hyperlink w:anchor="Par388" w:history="1">
        <w:r>
          <w:rPr>
            <w:rFonts w:ascii="Calibri" w:hAnsi="Calibri" w:cs="Calibri"/>
            <w:color w:val="0000FF"/>
          </w:rPr>
          <w:t>таблица 1</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Расширенную неопределенность результата определения плотности реального газа принимают равной значению расширенной неопределенности результата определения плотности идеального газа, так как расчет реальной плотности природного газа проводят с учетом коэффициента сжимаемости по </w:t>
      </w:r>
      <w:hyperlink w:anchor="Par295" w:history="1">
        <w:r>
          <w:rPr>
            <w:rFonts w:ascii="Calibri" w:hAnsi="Calibri" w:cs="Calibri"/>
            <w:color w:val="0000FF"/>
          </w:rPr>
          <w:t>формуле (15)</w:t>
        </w:r>
      </w:hyperlink>
      <w:r>
        <w:rPr>
          <w:rFonts w:ascii="Calibri" w:hAnsi="Calibri" w:cs="Calibri"/>
        </w:rPr>
        <w:t xml:space="preserve"> и вкладом составляющей неопределенности расчета коэффициента сжимаемости реального природного газа можно пренебречь </w:t>
      </w:r>
      <w:hyperlink w:anchor="Par363" w:history="1">
        <w:r>
          <w:rPr>
            <w:rFonts w:ascii="Calibri" w:hAnsi="Calibri" w:cs="Calibri"/>
            <w:color w:val="0000FF"/>
          </w:rPr>
          <w:t>(примечание 19)</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N.2.3. Полученные значения расширенной абсолютной неопределенности результатов определения плотности природного газа не должны превышать значений, рассчитанных по формулам, приведенным в </w:t>
      </w:r>
      <w:hyperlink w:anchor="Par4162" w:history="1">
        <w:r>
          <w:rPr>
            <w:rFonts w:ascii="Calibri" w:hAnsi="Calibri" w:cs="Calibri"/>
            <w:color w:val="0000FF"/>
          </w:rPr>
          <w:t>таблице M.3</w:t>
        </w:r>
      </w:hyperlink>
      <w:r>
        <w:rPr>
          <w:rFonts w:ascii="Calibri" w:hAnsi="Calibri" w:cs="Calibri"/>
        </w:rPr>
        <w:t xml:space="preserve"> (Приложение M).</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N.3. Оценка расширенной неопределенности значения числа Воббе</w:t>
      </w: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Оценку расширенной неопределенности значения числа Воббе </w:t>
      </w:r>
      <w:r w:rsidR="002F4A48">
        <w:rPr>
          <w:rFonts w:ascii="Calibri" w:hAnsi="Calibri" w:cs="Calibri"/>
          <w:position w:val="-12"/>
        </w:rPr>
        <w:pict>
          <v:shape id="_x0000_i1580" type="#_x0000_t75" style="width:19.5pt;height:19.5pt">
            <v:imagedata r:id="rId521" o:title=""/>
          </v:shape>
        </w:pict>
      </w:r>
      <w:r>
        <w:rPr>
          <w:rFonts w:ascii="Calibri" w:hAnsi="Calibri" w:cs="Calibri"/>
        </w:rPr>
        <w:t xml:space="preserve"> природного газа вычисляют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38"/>
        </w:rPr>
        <w:pict>
          <v:shape id="_x0000_i1581" type="#_x0000_t75" style="width:204.75pt;height:51pt">
            <v:imagedata r:id="rId522"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2F4A48">
        <w:rPr>
          <w:rFonts w:ascii="Calibri" w:hAnsi="Calibri" w:cs="Calibri"/>
          <w:position w:val="-12"/>
        </w:rPr>
        <w:pict>
          <v:shape id="_x0000_i1582" type="#_x0000_t75" style="width:18pt;height:19.5pt">
            <v:imagedata r:id="rId523" o:title=""/>
          </v:shape>
        </w:pict>
      </w:r>
      <w:r>
        <w:rPr>
          <w:rFonts w:ascii="Calibri" w:hAnsi="Calibri" w:cs="Calibri"/>
        </w:rPr>
        <w:t xml:space="preserve"> - расширенная неопределенность значения относительной плотности, рассчитанная по формуле</w: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2F4A48">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583" type="#_x0000_t75" style="width:106.5pt;height:38.25pt">
            <v:imagedata r:id="rId524" o:title=""/>
          </v:shape>
        </w:pict>
      </w:r>
    </w:p>
    <w:p w:rsidR="00877D17" w:rsidRDefault="00877D17">
      <w:pPr>
        <w:widowControl w:val="0"/>
        <w:autoSpaceDE w:val="0"/>
        <w:autoSpaceDN w:val="0"/>
        <w:adjustRightInd w:val="0"/>
        <w:spacing w:after="0" w:line="240" w:lineRule="auto"/>
        <w:jc w:val="center"/>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d - значение относительной плотности, рассчитанное по </w:t>
      </w:r>
      <w:hyperlink w:anchor="Par258" w:history="1">
        <w:r>
          <w:rPr>
            <w:rFonts w:ascii="Calibri" w:hAnsi="Calibri" w:cs="Calibri"/>
            <w:color w:val="0000FF"/>
          </w:rPr>
          <w:t>формуле (11)</w:t>
        </w:r>
      </w:hyperlink>
      <w:r>
        <w:rPr>
          <w:rFonts w:ascii="Calibri" w:hAnsi="Calibri" w:cs="Calibri"/>
        </w:rPr>
        <w:t>.</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outlineLvl w:val="0"/>
        <w:rPr>
          <w:rFonts w:ascii="Calibri" w:hAnsi="Calibri" w:cs="Calibri"/>
        </w:rPr>
      </w:pPr>
      <w:bookmarkStart w:id="134" w:name="Par4263"/>
      <w:bookmarkEnd w:id="134"/>
      <w:r>
        <w:rPr>
          <w:rFonts w:ascii="Calibri" w:hAnsi="Calibri" w:cs="Calibri"/>
        </w:rPr>
        <w:t>Приложение P</w:t>
      </w: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rPr>
          <w:rFonts w:ascii="Calibri" w:hAnsi="Calibri" w:cs="Calibri"/>
        </w:rPr>
      </w:pPr>
      <w:bookmarkStart w:id="135" w:name="Par4266"/>
      <w:bookmarkEnd w:id="135"/>
      <w:r>
        <w:rPr>
          <w:rFonts w:ascii="Calibri" w:hAnsi="Calibri" w:cs="Calibri"/>
        </w:rPr>
        <w:t>СТАНДАРТНЫЕ УСЛОВИЯ ДЛЯ ПРОВЕДЕНИЯ ИЗМЕРЕНИЙ И РАСЧЕТОВ,</w:t>
      </w:r>
    </w:p>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ПРИНЯТЫЕ В РАЗНЫХ СТРАНАХ</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таблице P.1 приведены стандартные значения температуры, используемые при расчете теплоты сгорания и при приведении объема природного газа к стандартным условиям в различных странах мира по </w:t>
      </w:r>
      <w:hyperlink w:anchor="Par4438" w:history="1">
        <w:r>
          <w:rPr>
            <w:rFonts w:ascii="Calibri" w:hAnsi="Calibri" w:cs="Calibri"/>
            <w:color w:val="0000FF"/>
          </w:rPr>
          <w:t>[23]</w:t>
        </w:r>
      </w:hyperlink>
      <w:r>
        <w:rPr>
          <w:rFonts w:ascii="Calibri" w:hAnsi="Calibri" w:cs="Calibri"/>
        </w:rPr>
        <w:t>. Значение стандартного давления для всех стран одинаково и составляет 101,325 кПа.</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P.1</w:t>
      </w:r>
    </w:p>
    <w:p w:rsidR="00877D17" w:rsidRDefault="00877D17">
      <w:pPr>
        <w:widowControl w:val="0"/>
        <w:autoSpaceDE w:val="0"/>
        <w:autoSpaceDN w:val="0"/>
        <w:adjustRightInd w:val="0"/>
        <w:spacing w:after="0" w:line="240" w:lineRule="auto"/>
        <w:jc w:val="right"/>
        <w:rPr>
          <w:rFonts w:ascii="Calibri" w:hAnsi="Calibri" w:cs="Calibri"/>
        </w:rPr>
        <w:sectPr w:rsidR="00877D17">
          <w:pgSz w:w="16838" w:h="11905" w:orient="landscape"/>
          <w:pgMar w:top="1701" w:right="1134" w:bottom="850" w:left="1134" w:header="720" w:footer="720" w:gutter="0"/>
          <w:cols w:space="720"/>
          <w:noEndnote/>
        </w:sectPr>
      </w:pPr>
    </w:p>
    <w:p w:rsidR="00877D17" w:rsidRDefault="00877D1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29"/>
        <w:gridCol w:w="3067"/>
        <w:gridCol w:w="3684"/>
      </w:tblGrid>
      <w:tr w:rsidR="00877D17">
        <w:tc>
          <w:tcPr>
            <w:tcW w:w="2429"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Страна</w:t>
            </w:r>
          </w:p>
        </w:tc>
        <w:tc>
          <w:tcPr>
            <w:tcW w:w="3067" w:type="dxa"/>
            <w:tcBorders>
              <w:top w:val="single" w:sz="4" w:space="0" w:color="auto"/>
              <w:lef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Стандартная температура при расчете теплоты сгорания, °C</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Стандартная температура при приведении объема природного газа к стандартным условиям, °C</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Аргентина</w:t>
            </w:r>
          </w:p>
        </w:tc>
        <w:tc>
          <w:tcPr>
            <w:tcW w:w="3067"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15 </w:t>
            </w:r>
            <w:hyperlink w:anchor="Par4372" w:history="1">
              <w:r>
                <w:rPr>
                  <w:rFonts w:ascii="Calibri" w:hAnsi="Calibri" w:cs="Calibri"/>
                  <w:color w:val="0000FF"/>
                </w:rPr>
                <w:t>&lt;1&gt;</w:t>
              </w:r>
            </w:hyperlink>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Австралия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Австрия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Бельгия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Бразилия</w:t>
            </w:r>
          </w:p>
        </w:tc>
        <w:tc>
          <w:tcPr>
            <w:tcW w:w="3067"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Канада</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Китай</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Чехия и Словакия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 и 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Дания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Египет</w:t>
            </w:r>
          </w:p>
        </w:tc>
        <w:tc>
          <w:tcPr>
            <w:tcW w:w="3067"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Финляндия</w:t>
            </w:r>
          </w:p>
        </w:tc>
        <w:tc>
          <w:tcPr>
            <w:tcW w:w="3067"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Франция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Гонконг</w:t>
            </w:r>
          </w:p>
        </w:tc>
        <w:tc>
          <w:tcPr>
            <w:tcW w:w="3067"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Венгрия</w:t>
            </w:r>
          </w:p>
        </w:tc>
        <w:tc>
          <w:tcPr>
            <w:tcW w:w="3067"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Индия</w:t>
            </w:r>
          </w:p>
        </w:tc>
        <w:tc>
          <w:tcPr>
            <w:tcW w:w="3067"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Индонезия</w:t>
            </w:r>
          </w:p>
        </w:tc>
        <w:tc>
          <w:tcPr>
            <w:tcW w:w="3067"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Иран</w:t>
            </w:r>
          </w:p>
        </w:tc>
        <w:tc>
          <w:tcPr>
            <w:tcW w:w="3067"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Ирландия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Италия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Япония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Нидерланды</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Новая Зеландия</w:t>
            </w:r>
          </w:p>
        </w:tc>
        <w:tc>
          <w:tcPr>
            <w:tcW w:w="3067"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Норвегия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Пакистан</w:t>
            </w:r>
          </w:p>
        </w:tc>
        <w:tc>
          <w:tcPr>
            <w:tcW w:w="3067"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Румыния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 и 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20 и 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Испания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Швеция</w:t>
            </w:r>
          </w:p>
        </w:tc>
        <w:tc>
          <w:tcPr>
            <w:tcW w:w="3067"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Великобритания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США</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877D17">
        <w:tc>
          <w:tcPr>
            <w:tcW w:w="2429" w:type="dxa"/>
            <w:tcBorders>
              <w:top w:val="single" w:sz="4" w:space="0" w:color="auto"/>
              <w:left w:val="single" w:sz="4" w:space="0" w:color="auto"/>
            </w:tcBorders>
            <w:tcMar>
              <w:top w:w="102" w:type="dxa"/>
              <w:left w:w="62" w:type="dxa"/>
              <w:bottom w:w="102" w:type="dxa"/>
              <w:right w:w="62" w:type="dxa"/>
            </w:tcMar>
            <w:vAlign w:val="center"/>
          </w:tcPr>
          <w:p w:rsidR="00877D17" w:rsidRDefault="00877D17">
            <w:pPr>
              <w:widowControl w:val="0"/>
              <w:autoSpaceDE w:val="0"/>
              <w:autoSpaceDN w:val="0"/>
              <w:adjustRightInd w:val="0"/>
              <w:spacing w:after="0" w:line="240" w:lineRule="auto"/>
              <w:rPr>
                <w:rFonts w:ascii="Calibri" w:hAnsi="Calibri" w:cs="Calibri"/>
              </w:rPr>
            </w:pPr>
            <w:r>
              <w:rPr>
                <w:rFonts w:ascii="Calibri" w:hAnsi="Calibri" w:cs="Calibri"/>
              </w:rPr>
              <w:t>Югославия</w:t>
            </w:r>
          </w:p>
        </w:tc>
        <w:tc>
          <w:tcPr>
            <w:tcW w:w="3067" w:type="dxa"/>
            <w:tcBorders>
              <w:top w:val="single" w:sz="4" w:space="0" w:color="auto"/>
              <w:lef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36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77D17">
        <w:tc>
          <w:tcPr>
            <w:tcW w:w="91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77D17" w:rsidRDefault="00877D17">
            <w:pPr>
              <w:widowControl w:val="0"/>
              <w:autoSpaceDE w:val="0"/>
              <w:autoSpaceDN w:val="0"/>
              <w:adjustRightInd w:val="0"/>
              <w:spacing w:after="0" w:line="240" w:lineRule="auto"/>
              <w:jc w:val="both"/>
              <w:rPr>
                <w:rFonts w:ascii="Calibri" w:hAnsi="Calibri" w:cs="Calibri"/>
              </w:rPr>
            </w:pPr>
            <w:bookmarkStart w:id="136" w:name="Par4372"/>
            <w:bookmarkEnd w:id="136"/>
            <w:r>
              <w:rPr>
                <w:rFonts w:ascii="Calibri" w:hAnsi="Calibri" w:cs="Calibri"/>
              </w:rPr>
              <w:t>&lt;1&gt; 15 °C соответствует 60 °F.</w:t>
            </w:r>
          </w:p>
        </w:tc>
      </w:tr>
    </w:tbl>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jc w:val="center"/>
        <w:outlineLvl w:val="0"/>
        <w:rPr>
          <w:rFonts w:ascii="Calibri" w:hAnsi="Calibri" w:cs="Calibri"/>
        </w:rPr>
      </w:pPr>
      <w:bookmarkStart w:id="137" w:name="Par4378"/>
      <w:bookmarkEnd w:id="137"/>
      <w:r>
        <w:rPr>
          <w:rFonts w:ascii="Calibri" w:hAnsi="Calibri" w:cs="Calibri"/>
        </w:rPr>
        <w:t>БИБЛИОГРАФИЯ</w:t>
      </w:r>
    </w:p>
    <w:p w:rsidR="00877D17" w:rsidRDefault="00877D17">
      <w:pPr>
        <w:widowControl w:val="0"/>
        <w:autoSpaceDE w:val="0"/>
        <w:autoSpaceDN w:val="0"/>
        <w:adjustRightInd w:val="0"/>
        <w:spacing w:after="0" w:line="240" w:lineRule="auto"/>
        <w:jc w:val="center"/>
        <w:rPr>
          <w:rFonts w:ascii="Calibri" w:hAnsi="Calibri" w:cs="Calibri"/>
        </w:rPr>
      </w:pPr>
    </w:p>
    <w:p w:rsidR="00877D17" w:rsidRPr="00877D17" w:rsidRDefault="00877D17">
      <w:pPr>
        <w:pStyle w:val="ConsPlusNonformat"/>
        <w:jc w:val="both"/>
        <w:rPr>
          <w:lang w:val="en-US"/>
        </w:rPr>
      </w:pPr>
      <w:bookmarkStart w:id="138" w:name="Par4380"/>
      <w:bookmarkEnd w:id="138"/>
      <w:r w:rsidRPr="00877D17">
        <w:rPr>
          <w:lang w:val="en-US"/>
        </w:rPr>
        <w:t>[1]  Caulcutt R. and Boddy R. Statistics for Analytical  Chemists,  Chapman</w:t>
      </w:r>
    </w:p>
    <w:p w:rsidR="00877D17" w:rsidRPr="00877D17" w:rsidRDefault="00877D17">
      <w:pPr>
        <w:pStyle w:val="ConsPlusNonformat"/>
        <w:jc w:val="both"/>
        <w:rPr>
          <w:lang w:val="en-US"/>
        </w:rPr>
      </w:pPr>
      <w:r w:rsidRPr="00877D17">
        <w:rPr>
          <w:lang w:val="en-US"/>
        </w:rPr>
        <w:t xml:space="preserve">     and Hall Ltd, London, (1983)</w:t>
      </w:r>
    </w:p>
    <w:p w:rsidR="00877D17" w:rsidRPr="00877D17" w:rsidRDefault="00877D17">
      <w:pPr>
        <w:pStyle w:val="ConsPlusNonformat"/>
        <w:jc w:val="both"/>
        <w:rPr>
          <w:lang w:val="en-US"/>
        </w:rPr>
      </w:pPr>
      <w:bookmarkStart w:id="139" w:name="Par4382"/>
      <w:bookmarkEnd w:id="139"/>
      <w:r w:rsidRPr="00877D17">
        <w:rPr>
          <w:lang w:val="en-US"/>
        </w:rPr>
        <w:t>[2]  IUPAC Commision on  Atomic  Weights  and  Isotopic  Abudances,  Atomic</w:t>
      </w:r>
    </w:p>
    <w:p w:rsidR="00877D17" w:rsidRPr="00877D17" w:rsidRDefault="00877D17">
      <w:pPr>
        <w:pStyle w:val="ConsPlusNonformat"/>
        <w:jc w:val="both"/>
        <w:rPr>
          <w:lang w:val="en-US"/>
        </w:rPr>
      </w:pPr>
      <w:r w:rsidRPr="00877D17">
        <w:rPr>
          <w:lang w:val="en-US"/>
        </w:rPr>
        <w:t xml:space="preserve">     Weights of the Elements 1987. Pure Appl Chem.  60  (6)  pp.  842 - 854</w:t>
      </w:r>
    </w:p>
    <w:p w:rsidR="00877D17" w:rsidRPr="00877D17" w:rsidRDefault="00877D17">
      <w:pPr>
        <w:pStyle w:val="ConsPlusNonformat"/>
        <w:jc w:val="both"/>
        <w:rPr>
          <w:lang w:val="en-US"/>
        </w:rPr>
      </w:pPr>
      <w:r w:rsidRPr="00877D17">
        <w:rPr>
          <w:lang w:val="en-US"/>
        </w:rPr>
        <w:t xml:space="preserve">     (1988)</w:t>
      </w:r>
    </w:p>
    <w:p w:rsidR="00877D17" w:rsidRPr="00877D17" w:rsidRDefault="00877D17">
      <w:pPr>
        <w:pStyle w:val="ConsPlusNonformat"/>
        <w:jc w:val="both"/>
        <w:rPr>
          <w:lang w:val="en-US"/>
        </w:rPr>
      </w:pPr>
      <w:bookmarkStart w:id="140" w:name="Par4385"/>
      <w:bookmarkEnd w:id="140"/>
      <w:r w:rsidRPr="00877D17">
        <w:rPr>
          <w:lang w:val="en-US"/>
        </w:rPr>
        <w:t>[3]  Humphreys  A.E.,  Some   Thermophysicai   Properties   of   Components</w:t>
      </w:r>
    </w:p>
    <w:p w:rsidR="00877D17" w:rsidRPr="00877D17" w:rsidRDefault="00877D17">
      <w:pPr>
        <w:pStyle w:val="ConsPlusNonformat"/>
        <w:jc w:val="both"/>
        <w:rPr>
          <w:lang w:val="en-US"/>
        </w:rPr>
      </w:pPr>
      <w:r w:rsidRPr="00877D17">
        <w:rPr>
          <w:lang w:val="en-US"/>
        </w:rPr>
        <w:t xml:space="preserve">     of Natural Gas and  Cognate  Fluids.  Groupe  </w:t>
      </w:r>
      <w:r w:rsidR="002F4A48">
        <w:rPr>
          <w:position w:val="-10"/>
        </w:rPr>
        <w:pict>
          <v:shape id="_x0000_i1584" type="#_x0000_t75" style="width:42pt;height:17.25pt">
            <v:imagedata r:id="rId525" o:title=""/>
          </v:shape>
        </w:pict>
      </w:r>
      <w:r w:rsidRPr="00877D17">
        <w:rPr>
          <w:lang w:val="en-US"/>
        </w:rPr>
        <w:t xml:space="preserve">  de  Recherchen</w:t>
      </w:r>
    </w:p>
    <w:p w:rsidR="00877D17" w:rsidRPr="00877D17" w:rsidRDefault="00877D17">
      <w:pPr>
        <w:pStyle w:val="ConsPlusNonformat"/>
        <w:jc w:val="both"/>
        <w:rPr>
          <w:lang w:val="en-US"/>
        </w:rPr>
      </w:pPr>
      <w:r w:rsidRPr="00877D17">
        <w:rPr>
          <w:lang w:val="en-US"/>
        </w:rPr>
        <w:t xml:space="preserve">     </w:t>
      </w:r>
      <w:r w:rsidR="002F4A48">
        <w:rPr>
          <w:position w:val="-6"/>
        </w:rPr>
        <w:pict>
          <v:shape id="_x0000_i1585" type="#_x0000_t75" style="width:39.75pt;height:13.5pt">
            <v:imagedata r:id="rId526" o:title=""/>
          </v:shape>
        </w:pict>
      </w:r>
      <w:r w:rsidRPr="00877D17">
        <w:rPr>
          <w:lang w:val="en-US"/>
        </w:rPr>
        <w:t>, Tech. Monograph No GERG TPC/1 (1986), 43 p.</w:t>
      </w:r>
    </w:p>
    <w:p w:rsidR="00877D17" w:rsidRPr="00877D17" w:rsidRDefault="00877D17">
      <w:pPr>
        <w:pStyle w:val="ConsPlusNonformat"/>
        <w:jc w:val="both"/>
        <w:rPr>
          <w:lang w:val="en-US"/>
        </w:rPr>
      </w:pPr>
      <w:bookmarkStart w:id="141" w:name="Par4388"/>
      <w:bookmarkEnd w:id="141"/>
      <w:r w:rsidRPr="00877D17">
        <w:rPr>
          <w:lang w:val="en-US"/>
        </w:rPr>
        <w:t>[4]  Cohen E.R. and Taylor B.N. The  1986  Adjustment  of  the  Fundamental</w:t>
      </w:r>
    </w:p>
    <w:p w:rsidR="00877D17" w:rsidRPr="00877D17" w:rsidRDefault="00877D17">
      <w:pPr>
        <w:pStyle w:val="ConsPlusNonformat"/>
        <w:jc w:val="both"/>
        <w:rPr>
          <w:lang w:val="en-US"/>
        </w:rPr>
      </w:pPr>
      <w:r w:rsidRPr="00877D17">
        <w:rPr>
          <w:lang w:val="en-US"/>
        </w:rPr>
        <w:t xml:space="preserve">     Physical Constants CODATA Bulletin No 63 (Nov. 1986)</w:t>
      </w:r>
    </w:p>
    <w:p w:rsidR="00877D17" w:rsidRPr="00877D17" w:rsidRDefault="00877D17">
      <w:pPr>
        <w:pStyle w:val="ConsPlusNonformat"/>
        <w:jc w:val="both"/>
        <w:rPr>
          <w:lang w:val="en-US"/>
        </w:rPr>
      </w:pPr>
      <w:bookmarkStart w:id="142" w:name="Par4390"/>
      <w:bookmarkEnd w:id="142"/>
      <w:r w:rsidRPr="00877D17">
        <w:rPr>
          <w:lang w:val="en-US"/>
        </w:rPr>
        <w:t>[5]  Giacomo P. Metrologia 18 (1982), pp. 33 - 40.</w:t>
      </w:r>
    </w:p>
    <w:p w:rsidR="00877D17" w:rsidRPr="00877D17" w:rsidRDefault="00877D17">
      <w:pPr>
        <w:pStyle w:val="ConsPlusNonformat"/>
        <w:jc w:val="both"/>
        <w:rPr>
          <w:lang w:val="en-US"/>
        </w:rPr>
      </w:pPr>
      <w:bookmarkStart w:id="143" w:name="Par4391"/>
      <w:bookmarkEnd w:id="143"/>
      <w:r w:rsidRPr="00877D17">
        <w:rPr>
          <w:lang w:val="en-US"/>
        </w:rPr>
        <w:t>[6]  Passut C.A. and Danner R.P. Ind. Eng. Chem. Proc.  Des.  Dev.  11  (4)</w:t>
      </w:r>
    </w:p>
    <w:p w:rsidR="00877D17" w:rsidRPr="00877D17" w:rsidRDefault="00877D17">
      <w:pPr>
        <w:pStyle w:val="ConsPlusNonformat"/>
        <w:jc w:val="both"/>
        <w:rPr>
          <w:lang w:val="en-US"/>
        </w:rPr>
      </w:pPr>
      <w:r w:rsidRPr="00877D17">
        <w:rPr>
          <w:lang w:val="en-US"/>
        </w:rPr>
        <w:t xml:space="preserve">     (1972), pp. 543 - 546</w:t>
      </w:r>
    </w:p>
    <w:p w:rsidR="00877D17" w:rsidRPr="00877D17" w:rsidRDefault="00877D17">
      <w:pPr>
        <w:pStyle w:val="ConsPlusNonformat"/>
        <w:jc w:val="both"/>
        <w:rPr>
          <w:lang w:val="en-US"/>
        </w:rPr>
      </w:pPr>
      <w:bookmarkStart w:id="144" w:name="Par4393"/>
      <w:bookmarkEnd w:id="144"/>
      <w:r w:rsidRPr="00877D17">
        <w:rPr>
          <w:lang w:val="en-US"/>
        </w:rPr>
        <w:t xml:space="preserve">[7]  </w:t>
      </w:r>
      <w:r>
        <w:t>ИСО</w:t>
      </w:r>
      <w:r w:rsidRPr="00877D17">
        <w:rPr>
          <w:lang w:val="en-US"/>
        </w:rPr>
        <w:t xml:space="preserve"> 2533:1975   </w:t>
      </w:r>
      <w:r>
        <w:t>Стандартная</w:t>
      </w:r>
      <w:r w:rsidRPr="00877D17">
        <w:rPr>
          <w:lang w:val="en-US"/>
        </w:rPr>
        <w:t xml:space="preserve">   </w:t>
      </w:r>
      <w:r>
        <w:t>атмосфера</w:t>
      </w:r>
      <w:r w:rsidRPr="00877D17">
        <w:rPr>
          <w:lang w:val="en-US"/>
        </w:rPr>
        <w:t xml:space="preserve">   (ISO  2533:1975)   (Standard</w:t>
      </w:r>
    </w:p>
    <w:p w:rsidR="00877D17" w:rsidRPr="00877D17" w:rsidRDefault="00877D17">
      <w:pPr>
        <w:pStyle w:val="ConsPlusNonformat"/>
        <w:jc w:val="both"/>
        <w:rPr>
          <w:lang w:val="en-US"/>
        </w:rPr>
      </w:pPr>
      <w:r w:rsidRPr="00877D17">
        <w:rPr>
          <w:lang w:val="en-US"/>
        </w:rPr>
        <w:t xml:space="preserve">     atmosphere)</w:t>
      </w:r>
    </w:p>
    <w:p w:rsidR="00877D17" w:rsidRPr="00877D17" w:rsidRDefault="00877D17">
      <w:pPr>
        <w:pStyle w:val="ConsPlusNonformat"/>
        <w:jc w:val="both"/>
        <w:rPr>
          <w:lang w:val="en-US"/>
        </w:rPr>
      </w:pPr>
      <w:bookmarkStart w:id="145" w:name="Par4395"/>
      <w:bookmarkEnd w:id="145"/>
      <w:r w:rsidRPr="00877D17">
        <w:rPr>
          <w:lang w:val="en-US"/>
        </w:rPr>
        <w:t>[8]  Armstrong G.T. and Jobe T.L.jr. Heating Values of Natural Gas and  its</w:t>
      </w:r>
    </w:p>
    <w:p w:rsidR="00877D17" w:rsidRPr="00877D17" w:rsidRDefault="00877D17">
      <w:pPr>
        <w:pStyle w:val="ConsPlusNonformat"/>
        <w:jc w:val="both"/>
        <w:rPr>
          <w:lang w:val="en-US"/>
        </w:rPr>
      </w:pPr>
      <w:r w:rsidRPr="00877D17">
        <w:rPr>
          <w:lang w:val="en-US"/>
        </w:rPr>
        <w:t xml:space="preserve">     Components, US Dept. Of Commerce, NBSIR 82-2401 (May 1982), 164 p.</w:t>
      </w:r>
    </w:p>
    <w:p w:rsidR="00877D17" w:rsidRPr="00877D17" w:rsidRDefault="00877D17">
      <w:pPr>
        <w:pStyle w:val="ConsPlusNonformat"/>
        <w:jc w:val="both"/>
        <w:rPr>
          <w:lang w:val="en-US"/>
        </w:rPr>
      </w:pPr>
      <w:bookmarkStart w:id="146" w:name="Par4397"/>
      <w:bookmarkEnd w:id="146"/>
      <w:r w:rsidRPr="00877D17">
        <w:rPr>
          <w:lang w:val="en-US"/>
        </w:rPr>
        <w:t>[9]  Garvin D., Domalski E.S., Wilhoit  R.C.,  Somayajulu  G.R.  and  Marsh</w:t>
      </w:r>
    </w:p>
    <w:p w:rsidR="00877D17" w:rsidRPr="00877D17" w:rsidRDefault="00877D17">
      <w:pPr>
        <w:pStyle w:val="ConsPlusNonformat"/>
        <w:jc w:val="both"/>
        <w:rPr>
          <w:lang w:val="en-US"/>
        </w:rPr>
      </w:pPr>
      <w:r w:rsidRPr="00877D17">
        <w:rPr>
          <w:lang w:val="en-US"/>
        </w:rPr>
        <w:t xml:space="preserve">     K.N. Heating Values of Components of Natural Gas, Proc IGT Symposia on</w:t>
      </w:r>
    </w:p>
    <w:p w:rsidR="00877D17" w:rsidRPr="00877D17" w:rsidRDefault="00877D17">
      <w:pPr>
        <w:pStyle w:val="ConsPlusNonformat"/>
        <w:jc w:val="both"/>
        <w:rPr>
          <w:lang w:val="en-US"/>
        </w:rPr>
      </w:pPr>
      <w:r w:rsidRPr="00877D17">
        <w:rPr>
          <w:lang w:val="en-US"/>
        </w:rPr>
        <w:t xml:space="preserve">     Natural   Gas   Energy   Measurement,  Chicago,  Illinois  (Aug.  1985</w:t>
      </w:r>
    </w:p>
    <w:p w:rsidR="00877D17" w:rsidRPr="00877D17" w:rsidRDefault="00877D17">
      <w:pPr>
        <w:pStyle w:val="ConsPlusNonformat"/>
        <w:jc w:val="both"/>
        <w:rPr>
          <w:lang w:val="en-US"/>
        </w:rPr>
      </w:pPr>
      <w:r w:rsidRPr="00877D17">
        <w:rPr>
          <w:lang w:val="en-US"/>
        </w:rPr>
        <w:t xml:space="preserve">     and April - May 1986), Elsevier Appl. Sci.Pub.  London  (1987),  (eds.</w:t>
      </w:r>
    </w:p>
    <w:p w:rsidR="00877D17" w:rsidRPr="00877D17" w:rsidRDefault="00877D17">
      <w:pPr>
        <w:pStyle w:val="ConsPlusNonformat"/>
        <w:jc w:val="both"/>
        <w:rPr>
          <w:lang w:val="en-US"/>
        </w:rPr>
      </w:pPr>
      <w:r w:rsidRPr="00877D17">
        <w:rPr>
          <w:lang w:val="en-US"/>
        </w:rPr>
        <w:t xml:space="preserve">     A. Attari and D.L. Klass), pp. 19 - 28</w:t>
      </w:r>
    </w:p>
    <w:p w:rsidR="00877D17" w:rsidRPr="00877D17" w:rsidRDefault="00877D17">
      <w:pPr>
        <w:pStyle w:val="ConsPlusNonformat"/>
        <w:jc w:val="both"/>
        <w:rPr>
          <w:lang w:val="en-US"/>
        </w:rPr>
      </w:pPr>
      <w:bookmarkStart w:id="147" w:name="Par4402"/>
      <w:bookmarkEnd w:id="147"/>
      <w:r w:rsidRPr="00877D17">
        <w:rPr>
          <w:lang w:val="en-US"/>
        </w:rPr>
        <w:t>[10] Garvin D., Domalski E.S., Wilhoit  R.C.,  Somayajulu  G.R.  and  Marsh</w:t>
      </w:r>
    </w:p>
    <w:p w:rsidR="00877D17" w:rsidRPr="00877D17" w:rsidRDefault="00877D17">
      <w:pPr>
        <w:pStyle w:val="ConsPlusNonformat"/>
        <w:jc w:val="both"/>
        <w:rPr>
          <w:lang w:val="en-US"/>
        </w:rPr>
      </w:pPr>
      <w:r w:rsidRPr="00877D17">
        <w:rPr>
          <w:lang w:val="en-US"/>
        </w:rPr>
        <w:t xml:space="preserve">     K.N. Physical Properties of Pure  Components  of  Natural  Gas,  Proc.</w:t>
      </w:r>
    </w:p>
    <w:p w:rsidR="00877D17" w:rsidRPr="00877D17" w:rsidRDefault="00877D17">
      <w:pPr>
        <w:pStyle w:val="ConsPlusNonformat"/>
        <w:jc w:val="both"/>
        <w:rPr>
          <w:lang w:val="en-US"/>
        </w:rPr>
      </w:pPr>
      <w:r w:rsidRPr="00877D17">
        <w:rPr>
          <w:lang w:val="en-US"/>
        </w:rPr>
        <w:t xml:space="preserve">     1st Int. Congress on Natural Gas  Quality,  (April  1986),  Groningen.</w:t>
      </w:r>
    </w:p>
    <w:p w:rsidR="00877D17" w:rsidRPr="00877D17" w:rsidRDefault="00877D17">
      <w:pPr>
        <w:pStyle w:val="ConsPlusNonformat"/>
        <w:jc w:val="both"/>
        <w:rPr>
          <w:lang w:val="en-US"/>
        </w:rPr>
      </w:pPr>
      <w:r w:rsidRPr="00877D17">
        <w:rPr>
          <w:lang w:val="en-US"/>
        </w:rPr>
        <w:t xml:space="preserve">     Elsevier Sci. Pub.  b.v.,  Amsterdam  (1986)  (ed  G.J.  van  Rossum),</w:t>
      </w:r>
    </w:p>
    <w:p w:rsidR="00877D17" w:rsidRPr="00877D17" w:rsidRDefault="00877D17">
      <w:pPr>
        <w:pStyle w:val="ConsPlusNonformat"/>
        <w:jc w:val="both"/>
        <w:rPr>
          <w:lang w:val="en-US"/>
        </w:rPr>
      </w:pPr>
      <w:r w:rsidRPr="00877D17">
        <w:rPr>
          <w:lang w:val="en-US"/>
        </w:rPr>
        <w:t xml:space="preserve">     pp. 59 - 73</w:t>
      </w:r>
    </w:p>
    <w:p w:rsidR="00877D17" w:rsidRPr="00877D17" w:rsidRDefault="00877D17">
      <w:pPr>
        <w:pStyle w:val="ConsPlusNonformat"/>
        <w:jc w:val="both"/>
        <w:rPr>
          <w:lang w:val="en-US"/>
        </w:rPr>
      </w:pPr>
      <w:bookmarkStart w:id="148" w:name="Par4407"/>
      <w:bookmarkEnd w:id="148"/>
      <w:r w:rsidRPr="00877D17">
        <w:rPr>
          <w:lang w:val="en-US"/>
        </w:rPr>
        <w:t>[11] Wilhoit R.C. TRC Current Data News 3 (2) (1975), pp. 2 - 4</w:t>
      </w:r>
    </w:p>
    <w:p w:rsidR="00877D17" w:rsidRPr="00877D17" w:rsidRDefault="00877D17">
      <w:pPr>
        <w:pStyle w:val="ConsPlusNonformat"/>
        <w:jc w:val="both"/>
        <w:rPr>
          <w:lang w:val="en-US"/>
        </w:rPr>
      </w:pPr>
      <w:r w:rsidRPr="00877D17">
        <w:rPr>
          <w:lang w:val="en-US"/>
        </w:rPr>
        <w:t>[12] Harmens A., Proc NPL Conf.,  Chemical  Thermodynamic  Data  on  Fluids</w:t>
      </w:r>
    </w:p>
    <w:p w:rsidR="00877D17" w:rsidRPr="00877D17" w:rsidRDefault="00877D17">
      <w:pPr>
        <w:pStyle w:val="ConsPlusNonformat"/>
        <w:jc w:val="both"/>
        <w:rPr>
          <w:lang w:val="en-US"/>
        </w:rPr>
      </w:pPr>
      <w:r w:rsidRPr="00877D17">
        <w:rPr>
          <w:lang w:val="en-US"/>
        </w:rPr>
        <w:t xml:space="preserve">     and Fluid Mixtures</w:t>
      </w:r>
    </w:p>
    <w:p w:rsidR="00877D17" w:rsidRPr="00877D17" w:rsidRDefault="00877D17">
      <w:pPr>
        <w:pStyle w:val="ConsPlusNonformat"/>
        <w:jc w:val="both"/>
        <w:rPr>
          <w:lang w:val="en-US"/>
        </w:rPr>
      </w:pPr>
      <w:bookmarkStart w:id="149" w:name="Par4410"/>
      <w:bookmarkEnd w:id="149"/>
      <w:r w:rsidRPr="00877D17">
        <w:rPr>
          <w:lang w:val="en-US"/>
        </w:rPr>
        <w:t>[13] Laughton A.P. and  Humphreys  A.E.  Improvements  in  the  Formulation</w:t>
      </w:r>
    </w:p>
    <w:p w:rsidR="00877D17" w:rsidRPr="00877D17" w:rsidRDefault="00877D17">
      <w:pPr>
        <w:pStyle w:val="ConsPlusNonformat"/>
        <w:jc w:val="both"/>
        <w:rPr>
          <w:lang w:val="en-US"/>
        </w:rPr>
      </w:pPr>
      <w:r w:rsidRPr="00877D17">
        <w:rPr>
          <w:lang w:val="en-US"/>
        </w:rPr>
        <w:t xml:space="preserve">     of Ideal Gas Thermodynamic Properties for  Natural  Gas  Applications,</w:t>
      </w:r>
    </w:p>
    <w:p w:rsidR="00877D17" w:rsidRPr="00877D17" w:rsidRDefault="00877D17">
      <w:pPr>
        <w:pStyle w:val="ConsPlusNonformat"/>
        <w:jc w:val="both"/>
        <w:rPr>
          <w:lang w:val="en-US"/>
        </w:rPr>
      </w:pPr>
      <w:r w:rsidRPr="00877D17">
        <w:rPr>
          <w:lang w:val="en-US"/>
        </w:rPr>
        <w:t xml:space="preserve">     Proc, 4th Int. Gas Res. Conf., Tokyo (Nov. 1989)</w:t>
      </w:r>
    </w:p>
    <w:p w:rsidR="00877D17" w:rsidRPr="00877D17" w:rsidRDefault="00877D17">
      <w:pPr>
        <w:pStyle w:val="ConsPlusNonformat"/>
        <w:jc w:val="both"/>
        <w:rPr>
          <w:lang w:val="en-US"/>
        </w:rPr>
      </w:pPr>
      <w:bookmarkStart w:id="150" w:name="Par4413"/>
      <w:bookmarkEnd w:id="150"/>
      <w:r w:rsidRPr="00877D17">
        <w:rPr>
          <w:lang w:val="en-US"/>
        </w:rPr>
        <w:t>[14] Mason D.McA. and Eakin B.E. Calculation of Heating Value and  Specific</w:t>
      </w:r>
    </w:p>
    <w:p w:rsidR="00877D17" w:rsidRPr="00877D17" w:rsidRDefault="00877D17">
      <w:pPr>
        <w:pStyle w:val="ConsPlusNonformat"/>
        <w:jc w:val="both"/>
        <w:rPr>
          <w:lang w:val="en-US"/>
        </w:rPr>
      </w:pPr>
      <w:r w:rsidRPr="00877D17">
        <w:rPr>
          <w:lang w:val="en-US"/>
        </w:rPr>
        <w:t xml:space="preserve">     Gravity of Fuel Gases, Institute of Gas Technology  Res.  Bull.  N  32</w:t>
      </w:r>
    </w:p>
    <w:p w:rsidR="00877D17" w:rsidRPr="00877D17" w:rsidRDefault="00877D17">
      <w:pPr>
        <w:pStyle w:val="ConsPlusNonformat"/>
        <w:jc w:val="both"/>
        <w:rPr>
          <w:lang w:val="en-US"/>
        </w:rPr>
      </w:pPr>
      <w:r w:rsidRPr="00877D17">
        <w:rPr>
          <w:lang w:val="en-US"/>
        </w:rPr>
        <w:t xml:space="preserve">     (Dec. 1961), 18 p.</w:t>
      </w:r>
    </w:p>
    <w:p w:rsidR="00877D17" w:rsidRPr="00877D17" w:rsidRDefault="00877D17">
      <w:pPr>
        <w:pStyle w:val="ConsPlusNonformat"/>
        <w:jc w:val="both"/>
        <w:rPr>
          <w:lang w:val="en-US"/>
        </w:rPr>
      </w:pPr>
      <w:bookmarkStart w:id="151" w:name="Par4416"/>
      <w:bookmarkEnd w:id="151"/>
      <w:r w:rsidRPr="00877D17">
        <w:rPr>
          <w:lang w:val="en-US"/>
        </w:rPr>
        <w:t>[15] Pitzer  K.F.  and  Curl  R.F.jr.  The  Volumetric  and   Thermodynamic</w:t>
      </w:r>
    </w:p>
    <w:p w:rsidR="00877D17" w:rsidRPr="00877D17" w:rsidRDefault="00877D17">
      <w:pPr>
        <w:pStyle w:val="ConsPlusNonformat"/>
        <w:jc w:val="both"/>
        <w:rPr>
          <w:lang w:val="en-US"/>
        </w:rPr>
      </w:pPr>
      <w:r w:rsidRPr="00877D17">
        <w:rPr>
          <w:lang w:val="en-US"/>
        </w:rPr>
        <w:t xml:space="preserve">     Properties of Fluids, III Empirical Equation  for  the  Second  Virial</w:t>
      </w:r>
    </w:p>
    <w:p w:rsidR="00877D17" w:rsidRPr="00877D17" w:rsidRDefault="00877D17">
      <w:pPr>
        <w:pStyle w:val="ConsPlusNonformat"/>
        <w:jc w:val="both"/>
        <w:rPr>
          <w:lang w:val="en-US"/>
        </w:rPr>
      </w:pPr>
      <w:r w:rsidRPr="00877D17">
        <w:rPr>
          <w:lang w:val="en-US"/>
        </w:rPr>
        <w:t xml:space="preserve">     Coefficient, J. Amer. Chem. 79 (1957), pp. 2369 - 2370</w:t>
      </w:r>
    </w:p>
    <w:p w:rsidR="00877D17" w:rsidRPr="00877D17" w:rsidRDefault="00877D17">
      <w:pPr>
        <w:pStyle w:val="ConsPlusNonformat"/>
        <w:jc w:val="both"/>
        <w:rPr>
          <w:lang w:val="en-US"/>
        </w:rPr>
      </w:pPr>
      <w:bookmarkStart w:id="152" w:name="Par4419"/>
      <w:bookmarkEnd w:id="152"/>
      <w:r w:rsidRPr="00877D17">
        <w:rPr>
          <w:lang w:val="en-US"/>
        </w:rPr>
        <w:t>[16] Gas Processors  Association  Standard  GPA  2172-86:1986,  Calculation</w:t>
      </w:r>
    </w:p>
    <w:p w:rsidR="00877D17" w:rsidRPr="00877D17" w:rsidRDefault="00877D17">
      <w:pPr>
        <w:pStyle w:val="ConsPlusNonformat"/>
        <w:jc w:val="both"/>
        <w:rPr>
          <w:lang w:val="en-US"/>
        </w:rPr>
      </w:pPr>
      <w:r w:rsidRPr="00877D17">
        <w:rPr>
          <w:lang w:val="en-US"/>
        </w:rPr>
        <w:t xml:space="preserve">     of Gross Heating Value, Relative Density  and  Compressibility  Factor</w:t>
      </w:r>
    </w:p>
    <w:p w:rsidR="00877D17" w:rsidRDefault="00877D17">
      <w:pPr>
        <w:pStyle w:val="ConsPlusNonformat"/>
        <w:jc w:val="both"/>
      </w:pPr>
      <w:r w:rsidRPr="00877D17">
        <w:rPr>
          <w:lang w:val="en-US"/>
        </w:rPr>
        <w:t xml:space="preserve">     for Natural Gas Mixtures from Compositional Analysis. </w:t>
      </w:r>
      <w:r>
        <w:t>16 p.</w:t>
      </w:r>
    </w:p>
    <w:p w:rsidR="00877D17" w:rsidRDefault="00877D17">
      <w:pPr>
        <w:pStyle w:val="ConsPlusNonformat"/>
        <w:jc w:val="both"/>
      </w:pPr>
      <w:bookmarkStart w:id="153" w:name="Par4422"/>
      <w:bookmarkEnd w:id="153"/>
      <w:r>
        <w:lastRenderedPageBreak/>
        <w:t>[17] ГОСТ 20060-83  Газы горючие природные. Методы  определения  содержания</w:t>
      </w:r>
    </w:p>
    <w:p w:rsidR="00877D17" w:rsidRDefault="00877D17">
      <w:pPr>
        <w:pStyle w:val="ConsPlusNonformat"/>
        <w:jc w:val="both"/>
      </w:pPr>
      <w:r>
        <w:t xml:space="preserve">                    водяных паров и точки росы влаги</w:t>
      </w:r>
    </w:p>
    <w:p w:rsidR="00877D17" w:rsidRPr="00877D17" w:rsidRDefault="00877D17">
      <w:pPr>
        <w:pStyle w:val="ConsPlusNonformat"/>
        <w:jc w:val="both"/>
        <w:rPr>
          <w:lang w:val="en-US"/>
        </w:rPr>
      </w:pPr>
      <w:bookmarkStart w:id="154" w:name="Par4424"/>
      <w:bookmarkEnd w:id="154"/>
      <w:r w:rsidRPr="00877D17">
        <w:rPr>
          <w:lang w:val="en-US"/>
        </w:rPr>
        <w:t>[18] Rossini F.D., J.Res. NBS 6 (1931), pp. 37 - 49. J.Res.  NBS 7  (1931),</w:t>
      </w:r>
    </w:p>
    <w:p w:rsidR="00877D17" w:rsidRPr="00877D17" w:rsidRDefault="00877D17">
      <w:pPr>
        <w:pStyle w:val="ConsPlusNonformat"/>
        <w:jc w:val="both"/>
        <w:rPr>
          <w:lang w:val="en-US"/>
        </w:rPr>
      </w:pPr>
      <w:r w:rsidRPr="00877D17">
        <w:rPr>
          <w:lang w:val="en-US"/>
        </w:rPr>
        <w:t xml:space="preserve">     pp. 329 - 330</w:t>
      </w:r>
    </w:p>
    <w:p w:rsidR="00877D17" w:rsidRPr="00877D17" w:rsidRDefault="00877D17">
      <w:pPr>
        <w:pStyle w:val="ConsPlusNonformat"/>
        <w:jc w:val="both"/>
        <w:rPr>
          <w:lang w:val="en-US"/>
        </w:rPr>
      </w:pPr>
      <w:bookmarkStart w:id="155" w:name="Par4426"/>
      <w:bookmarkEnd w:id="155"/>
      <w:r w:rsidRPr="00877D17">
        <w:rPr>
          <w:lang w:val="en-US"/>
        </w:rPr>
        <w:t>[19] Pittam D.A. and Pilcher G. J. Chem. Soc. Faraday Trans. I  68  (1972),</w:t>
      </w:r>
    </w:p>
    <w:p w:rsidR="00877D17" w:rsidRPr="00877D17" w:rsidRDefault="00877D17">
      <w:pPr>
        <w:pStyle w:val="ConsPlusNonformat"/>
        <w:jc w:val="both"/>
        <w:rPr>
          <w:lang w:val="en-US"/>
        </w:rPr>
      </w:pPr>
      <w:r w:rsidRPr="00877D17">
        <w:rPr>
          <w:lang w:val="en-US"/>
        </w:rPr>
        <w:t xml:space="preserve">     pp. 2224 - 2229; </w:t>
      </w:r>
      <w:r>
        <w:t>см</w:t>
      </w:r>
      <w:r w:rsidRPr="00877D17">
        <w:rPr>
          <w:lang w:val="en-US"/>
        </w:rPr>
        <w:t xml:space="preserve">. </w:t>
      </w:r>
      <w:r>
        <w:t>также</w:t>
      </w:r>
      <w:r w:rsidRPr="00877D17">
        <w:rPr>
          <w:lang w:val="en-US"/>
        </w:rPr>
        <w:t xml:space="preserve"> Pittam  D.A.,  M.  Sc.  thesis,  University</w:t>
      </w:r>
    </w:p>
    <w:p w:rsidR="00877D17" w:rsidRPr="00877D17" w:rsidRDefault="00877D17">
      <w:pPr>
        <w:pStyle w:val="ConsPlusNonformat"/>
        <w:jc w:val="both"/>
        <w:rPr>
          <w:lang w:val="en-US"/>
        </w:rPr>
      </w:pPr>
      <w:r w:rsidRPr="00877D17">
        <w:rPr>
          <w:lang w:val="en-US"/>
        </w:rPr>
        <w:t xml:space="preserve">     of Manchester (1971)</w:t>
      </w:r>
    </w:p>
    <w:p w:rsidR="00877D17" w:rsidRPr="00877D17" w:rsidRDefault="00877D17">
      <w:pPr>
        <w:pStyle w:val="ConsPlusNonformat"/>
        <w:jc w:val="both"/>
        <w:rPr>
          <w:lang w:val="en-US"/>
        </w:rPr>
      </w:pPr>
      <w:bookmarkStart w:id="156" w:name="Par4429"/>
      <w:bookmarkEnd w:id="156"/>
      <w:r w:rsidRPr="00877D17">
        <w:rPr>
          <w:lang w:val="en-US"/>
        </w:rPr>
        <w:t>[20] LNG Measurement - A User's  Manual  for  Custody  Transfer  (D.  Mann,</w:t>
      </w:r>
    </w:p>
    <w:p w:rsidR="00877D17" w:rsidRPr="00877D17" w:rsidRDefault="00877D17">
      <w:pPr>
        <w:pStyle w:val="ConsPlusNonformat"/>
        <w:jc w:val="both"/>
        <w:rPr>
          <w:lang w:val="en-US"/>
        </w:rPr>
      </w:pPr>
      <w:r w:rsidRPr="00877D17">
        <w:rPr>
          <w:lang w:val="en-US"/>
        </w:rPr>
        <w:t xml:space="preserve">     General Editor), US Dept of Commerce, NBSIR 85-3028 (1985), Section 1</w:t>
      </w:r>
    </w:p>
    <w:p w:rsidR="00877D17" w:rsidRDefault="00877D17">
      <w:pPr>
        <w:pStyle w:val="ConsPlusNonformat"/>
        <w:jc w:val="both"/>
      </w:pPr>
      <w:bookmarkStart w:id="157" w:name="Par4431"/>
      <w:bookmarkEnd w:id="157"/>
      <w:r w:rsidRPr="00877D17">
        <w:rPr>
          <w:lang w:val="en-US"/>
        </w:rPr>
        <w:t xml:space="preserve">[21] </w:t>
      </w:r>
      <w:r>
        <w:t>ГОСТ</w:t>
      </w:r>
      <w:r w:rsidRPr="00877D17">
        <w:rPr>
          <w:lang w:val="en-US"/>
        </w:rPr>
        <w:t xml:space="preserve"> 31371.7-2008  </w:t>
      </w:r>
      <w:r>
        <w:t>Газ</w:t>
      </w:r>
      <w:r w:rsidRPr="00877D17">
        <w:rPr>
          <w:lang w:val="en-US"/>
        </w:rPr>
        <w:t xml:space="preserve"> </w:t>
      </w:r>
      <w:r>
        <w:t>природный</w:t>
      </w:r>
      <w:r w:rsidRPr="00877D17">
        <w:rPr>
          <w:lang w:val="en-US"/>
        </w:rPr>
        <w:t xml:space="preserve">. </w:t>
      </w:r>
      <w:r>
        <w:t>Определение состава методом  газовой</w:t>
      </w:r>
    </w:p>
    <w:p w:rsidR="00877D17" w:rsidRDefault="00877D17">
      <w:pPr>
        <w:pStyle w:val="ConsPlusNonformat"/>
        <w:jc w:val="both"/>
      </w:pPr>
      <w:r>
        <w:t xml:space="preserve">                        хроматографии с оценкой неопределенности. Часть  7.</w:t>
      </w:r>
    </w:p>
    <w:p w:rsidR="00877D17" w:rsidRDefault="00877D17">
      <w:pPr>
        <w:pStyle w:val="ConsPlusNonformat"/>
        <w:jc w:val="both"/>
      </w:pPr>
      <w:r>
        <w:t xml:space="preserve">                        Методика   выполнения   измерений   молярной   доли</w:t>
      </w:r>
    </w:p>
    <w:p w:rsidR="00877D17" w:rsidRDefault="00877D17">
      <w:pPr>
        <w:pStyle w:val="ConsPlusNonformat"/>
        <w:jc w:val="both"/>
      </w:pPr>
      <w:r>
        <w:t xml:space="preserve">                        компонентов</w:t>
      </w:r>
    </w:p>
    <w:p w:rsidR="00877D17" w:rsidRDefault="00877D17">
      <w:pPr>
        <w:pStyle w:val="ConsPlusNonformat"/>
        <w:jc w:val="both"/>
      </w:pPr>
      <w:bookmarkStart w:id="158" w:name="Par4435"/>
      <w:bookmarkEnd w:id="158"/>
      <w:r>
        <w:t xml:space="preserve">[22] </w:t>
      </w:r>
      <w:hyperlink r:id="rId527" w:history="1">
        <w:r>
          <w:rPr>
            <w:color w:val="0000FF"/>
          </w:rPr>
          <w:t>ГОСТ 30319.1-96</w:t>
        </w:r>
      </w:hyperlink>
      <w:r>
        <w:t xml:space="preserve">    Газ природный. Методы расчета  физических  свойств.</w:t>
      </w:r>
    </w:p>
    <w:p w:rsidR="00877D17" w:rsidRDefault="00877D17">
      <w:pPr>
        <w:pStyle w:val="ConsPlusNonformat"/>
        <w:jc w:val="both"/>
      </w:pPr>
      <w:r>
        <w:t xml:space="preserve">                        Определение физических свойств природного газа, его</w:t>
      </w:r>
    </w:p>
    <w:p w:rsidR="00877D17" w:rsidRDefault="00877D17">
      <w:pPr>
        <w:pStyle w:val="ConsPlusNonformat"/>
        <w:jc w:val="both"/>
      </w:pPr>
      <w:r>
        <w:t xml:space="preserve">                        компонентов и продуктов его переработки</w:t>
      </w:r>
    </w:p>
    <w:p w:rsidR="00877D17" w:rsidRDefault="00877D17">
      <w:pPr>
        <w:pStyle w:val="ConsPlusNonformat"/>
        <w:jc w:val="both"/>
      </w:pPr>
      <w:bookmarkStart w:id="159" w:name="Par4438"/>
      <w:bookmarkEnd w:id="159"/>
      <w:r>
        <w:t>[23] ИСО 13443:1996     Природный газ. Стандартные условия</w:t>
      </w:r>
    </w:p>
    <w:p w:rsidR="00877D17" w:rsidRDefault="00877D17">
      <w:pPr>
        <w:pStyle w:val="ConsPlusNonformat"/>
        <w:jc w:val="both"/>
      </w:pPr>
      <w:r>
        <w:t xml:space="preserve">    (ISO 13443:1996)    (Natural gas. Standard reference conditions)</w:t>
      </w: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autoSpaceDE w:val="0"/>
        <w:autoSpaceDN w:val="0"/>
        <w:adjustRightInd w:val="0"/>
        <w:spacing w:after="0" w:line="240" w:lineRule="auto"/>
        <w:ind w:firstLine="540"/>
        <w:jc w:val="both"/>
        <w:rPr>
          <w:rFonts w:ascii="Calibri" w:hAnsi="Calibri" w:cs="Calibri"/>
        </w:rPr>
      </w:pPr>
    </w:p>
    <w:p w:rsidR="00877D17" w:rsidRDefault="00877D1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068" w:rsidRDefault="00DB6068"/>
    <w:sectPr w:rsidR="00DB6068">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17"/>
    <w:rsid w:val="00030944"/>
    <w:rsid w:val="00106E10"/>
    <w:rsid w:val="002F4A48"/>
    <w:rsid w:val="00595B64"/>
    <w:rsid w:val="00877D17"/>
    <w:rsid w:val="008B61A8"/>
    <w:rsid w:val="00920ABD"/>
    <w:rsid w:val="009630A7"/>
    <w:rsid w:val="009C0CBE"/>
    <w:rsid w:val="00A36A1F"/>
    <w:rsid w:val="00AF79CC"/>
    <w:rsid w:val="00B174A8"/>
    <w:rsid w:val="00BA3F35"/>
    <w:rsid w:val="00C71776"/>
    <w:rsid w:val="00CA31A2"/>
    <w:rsid w:val="00DB6068"/>
    <w:rsid w:val="00E120CA"/>
    <w:rsid w:val="00F57788"/>
    <w:rsid w:val="00FA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D1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7D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7D1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77D1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D1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7D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7D1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77D1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wmf"/><Relationship Id="rId299" Type="http://schemas.openxmlformats.org/officeDocument/2006/relationships/image" Target="media/image289.wmf"/><Relationship Id="rId21" Type="http://schemas.openxmlformats.org/officeDocument/2006/relationships/image" Target="media/image11.wmf"/><Relationship Id="rId63" Type="http://schemas.openxmlformats.org/officeDocument/2006/relationships/image" Target="media/image53.wmf"/><Relationship Id="rId159" Type="http://schemas.openxmlformats.org/officeDocument/2006/relationships/image" Target="media/image149.wmf"/><Relationship Id="rId324" Type="http://schemas.openxmlformats.org/officeDocument/2006/relationships/image" Target="media/image314.wmf"/><Relationship Id="rId366" Type="http://schemas.openxmlformats.org/officeDocument/2006/relationships/image" Target="media/image356.wmf"/><Relationship Id="rId170" Type="http://schemas.openxmlformats.org/officeDocument/2006/relationships/image" Target="media/image160.wmf"/><Relationship Id="rId226" Type="http://schemas.openxmlformats.org/officeDocument/2006/relationships/image" Target="media/image216.wmf"/><Relationship Id="rId433" Type="http://schemas.openxmlformats.org/officeDocument/2006/relationships/image" Target="media/image423.wmf"/><Relationship Id="rId268" Type="http://schemas.openxmlformats.org/officeDocument/2006/relationships/image" Target="media/image258.wmf"/><Relationship Id="rId475" Type="http://schemas.openxmlformats.org/officeDocument/2006/relationships/image" Target="media/image465.wmf"/><Relationship Id="rId32" Type="http://schemas.openxmlformats.org/officeDocument/2006/relationships/image" Target="media/image22.wmf"/><Relationship Id="rId74" Type="http://schemas.openxmlformats.org/officeDocument/2006/relationships/image" Target="media/image64.wmf"/><Relationship Id="rId128" Type="http://schemas.openxmlformats.org/officeDocument/2006/relationships/image" Target="media/image118.wmf"/><Relationship Id="rId335" Type="http://schemas.openxmlformats.org/officeDocument/2006/relationships/image" Target="media/image325.wmf"/><Relationship Id="rId377" Type="http://schemas.openxmlformats.org/officeDocument/2006/relationships/image" Target="media/image367.wmf"/><Relationship Id="rId500" Type="http://schemas.openxmlformats.org/officeDocument/2006/relationships/image" Target="media/image490.wmf"/><Relationship Id="rId5" Type="http://schemas.openxmlformats.org/officeDocument/2006/relationships/hyperlink" Target="consultantplus://offline/ref=403A345239DD5D5AB80FA36EB9023FF57217270F9C357379D343371B03a27AI" TargetMode="External"/><Relationship Id="rId181" Type="http://schemas.openxmlformats.org/officeDocument/2006/relationships/image" Target="media/image171.wmf"/><Relationship Id="rId237" Type="http://schemas.openxmlformats.org/officeDocument/2006/relationships/image" Target="media/image227.wmf"/><Relationship Id="rId402" Type="http://schemas.openxmlformats.org/officeDocument/2006/relationships/image" Target="media/image392.wmf"/><Relationship Id="rId279" Type="http://schemas.openxmlformats.org/officeDocument/2006/relationships/image" Target="media/image269.wmf"/><Relationship Id="rId444" Type="http://schemas.openxmlformats.org/officeDocument/2006/relationships/image" Target="media/image434.wmf"/><Relationship Id="rId486" Type="http://schemas.openxmlformats.org/officeDocument/2006/relationships/image" Target="media/image476.wmf"/><Relationship Id="rId43" Type="http://schemas.openxmlformats.org/officeDocument/2006/relationships/image" Target="media/image33.wmf"/><Relationship Id="rId139" Type="http://schemas.openxmlformats.org/officeDocument/2006/relationships/image" Target="media/image129.wmf"/><Relationship Id="rId290" Type="http://schemas.openxmlformats.org/officeDocument/2006/relationships/image" Target="media/image280.wmf"/><Relationship Id="rId304" Type="http://schemas.openxmlformats.org/officeDocument/2006/relationships/image" Target="media/image294.wmf"/><Relationship Id="rId346" Type="http://schemas.openxmlformats.org/officeDocument/2006/relationships/image" Target="media/image336.wmf"/><Relationship Id="rId388" Type="http://schemas.openxmlformats.org/officeDocument/2006/relationships/image" Target="media/image378.wmf"/><Relationship Id="rId511" Type="http://schemas.openxmlformats.org/officeDocument/2006/relationships/image" Target="media/image501.wmf"/><Relationship Id="rId85" Type="http://schemas.openxmlformats.org/officeDocument/2006/relationships/image" Target="media/image75.wmf"/><Relationship Id="rId150" Type="http://schemas.openxmlformats.org/officeDocument/2006/relationships/image" Target="media/image140.wmf"/><Relationship Id="rId192" Type="http://schemas.openxmlformats.org/officeDocument/2006/relationships/image" Target="media/image182.wmf"/><Relationship Id="rId206" Type="http://schemas.openxmlformats.org/officeDocument/2006/relationships/image" Target="media/image196.wmf"/><Relationship Id="rId413" Type="http://schemas.openxmlformats.org/officeDocument/2006/relationships/image" Target="media/image403.wmf"/><Relationship Id="rId248" Type="http://schemas.openxmlformats.org/officeDocument/2006/relationships/image" Target="media/image238.wmf"/><Relationship Id="rId455" Type="http://schemas.openxmlformats.org/officeDocument/2006/relationships/image" Target="media/image445.wmf"/><Relationship Id="rId497" Type="http://schemas.openxmlformats.org/officeDocument/2006/relationships/image" Target="media/image487.wmf"/><Relationship Id="rId12" Type="http://schemas.openxmlformats.org/officeDocument/2006/relationships/image" Target="media/image2.wmf"/><Relationship Id="rId108" Type="http://schemas.openxmlformats.org/officeDocument/2006/relationships/image" Target="media/image98.wmf"/><Relationship Id="rId315" Type="http://schemas.openxmlformats.org/officeDocument/2006/relationships/image" Target="media/image305.wmf"/><Relationship Id="rId357" Type="http://schemas.openxmlformats.org/officeDocument/2006/relationships/image" Target="media/image347.wmf"/><Relationship Id="rId522" Type="http://schemas.openxmlformats.org/officeDocument/2006/relationships/image" Target="media/image512.wmf"/><Relationship Id="rId54" Type="http://schemas.openxmlformats.org/officeDocument/2006/relationships/image" Target="media/image44.wmf"/><Relationship Id="rId96" Type="http://schemas.openxmlformats.org/officeDocument/2006/relationships/image" Target="media/image86.wmf"/><Relationship Id="rId161" Type="http://schemas.openxmlformats.org/officeDocument/2006/relationships/image" Target="media/image151.wmf"/><Relationship Id="rId217" Type="http://schemas.openxmlformats.org/officeDocument/2006/relationships/image" Target="media/image207.wmf"/><Relationship Id="rId399" Type="http://schemas.openxmlformats.org/officeDocument/2006/relationships/image" Target="media/image389.wmf"/><Relationship Id="rId259" Type="http://schemas.openxmlformats.org/officeDocument/2006/relationships/image" Target="media/image249.wmf"/><Relationship Id="rId424" Type="http://schemas.openxmlformats.org/officeDocument/2006/relationships/image" Target="media/image414.wmf"/><Relationship Id="rId466" Type="http://schemas.openxmlformats.org/officeDocument/2006/relationships/image" Target="media/image456.wmf"/><Relationship Id="rId23" Type="http://schemas.openxmlformats.org/officeDocument/2006/relationships/image" Target="media/image13.wmf"/><Relationship Id="rId119" Type="http://schemas.openxmlformats.org/officeDocument/2006/relationships/image" Target="media/image109.wmf"/><Relationship Id="rId270" Type="http://schemas.openxmlformats.org/officeDocument/2006/relationships/image" Target="media/image260.wmf"/><Relationship Id="rId326" Type="http://schemas.openxmlformats.org/officeDocument/2006/relationships/image" Target="media/image316.wmf"/><Relationship Id="rId65" Type="http://schemas.openxmlformats.org/officeDocument/2006/relationships/image" Target="media/image55.wmf"/><Relationship Id="rId130" Type="http://schemas.openxmlformats.org/officeDocument/2006/relationships/image" Target="media/image120.wmf"/><Relationship Id="rId368" Type="http://schemas.openxmlformats.org/officeDocument/2006/relationships/image" Target="media/image358.wmf"/><Relationship Id="rId172" Type="http://schemas.openxmlformats.org/officeDocument/2006/relationships/image" Target="media/image162.wmf"/><Relationship Id="rId228" Type="http://schemas.openxmlformats.org/officeDocument/2006/relationships/image" Target="media/image218.wmf"/><Relationship Id="rId435" Type="http://schemas.openxmlformats.org/officeDocument/2006/relationships/image" Target="media/image425.wmf"/><Relationship Id="rId477" Type="http://schemas.openxmlformats.org/officeDocument/2006/relationships/image" Target="media/image467.wmf"/><Relationship Id="rId281" Type="http://schemas.openxmlformats.org/officeDocument/2006/relationships/image" Target="media/image271.wmf"/><Relationship Id="rId337" Type="http://schemas.openxmlformats.org/officeDocument/2006/relationships/image" Target="media/image327.wmf"/><Relationship Id="rId502" Type="http://schemas.openxmlformats.org/officeDocument/2006/relationships/image" Target="media/image492.wmf"/><Relationship Id="rId34" Type="http://schemas.openxmlformats.org/officeDocument/2006/relationships/image" Target="media/image24.wmf"/><Relationship Id="rId76" Type="http://schemas.openxmlformats.org/officeDocument/2006/relationships/image" Target="media/image66.wmf"/><Relationship Id="rId141" Type="http://schemas.openxmlformats.org/officeDocument/2006/relationships/image" Target="media/image131.wmf"/><Relationship Id="rId379" Type="http://schemas.openxmlformats.org/officeDocument/2006/relationships/image" Target="media/image369.wmf"/><Relationship Id="rId7" Type="http://schemas.openxmlformats.org/officeDocument/2006/relationships/hyperlink" Target="consultantplus://offline/ref=403A345239DD5D5AB80FB562BB023FF577132609993C2E73DB1A3B19a074I" TargetMode="External"/><Relationship Id="rId183" Type="http://schemas.openxmlformats.org/officeDocument/2006/relationships/image" Target="media/image173.wmf"/><Relationship Id="rId239" Type="http://schemas.openxmlformats.org/officeDocument/2006/relationships/image" Target="media/image229.wmf"/><Relationship Id="rId390" Type="http://schemas.openxmlformats.org/officeDocument/2006/relationships/image" Target="media/image380.wmf"/><Relationship Id="rId404" Type="http://schemas.openxmlformats.org/officeDocument/2006/relationships/image" Target="media/image394.wmf"/><Relationship Id="rId446" Type="http://schemas.openxmlformats.org/officeDocument/2006/relationships/image" Target="media/image436.wmf"/><Relationship Id="rId250" Type="http://schemas.openxmlformats.org/officeDocument/2006/relationships/image" Target="media/image240.wmf"/><Relationship Id="rId292" Type="http://schemas.openxmlformats.org/officeDocument/2006/relationships/image" Target="media/image282.wmf"/><Relationship Id="rId306" Type="http://schemas.openxmlformats.org/officeDocument/2006/relationships/image" Target="media/image296.wmf"/><Relationship Id="rId488" Type="http://schemas.openxmlformats.org/officeDocument/2006/relationships/image" Target="media/image478.wmf"/><Relationship Id="rId45" Type="http://schemas.openxmlformats.org/officeDocument/2006/relationships/image" Target="media/image35.wmf"/><Relationship Id="rId87" Type="http://schemas.openxmlformats.org/officeDocument/2006/relationships/image" Target="media/image77.wmf"/><Relationship Id="rId110" Type="http://schemas.openxmlformats.org/officeDocument/2006/relationships/image" Target="media/image100.wmf"/><Relationship Id="rId348" Type="http://schemas.openxmlformats.org/officeDocument/2006/relationships/image" Target="media/image338.wmf"/><Relationship Id="rId513" Type="http://schemas.openxmlformats.org/officeDocument/2006/relationships/image" Target="media/image503.wmf"/><Relationship Id="rId152" Type="http://schemas.openxmlformats.org/officeDocument/2006/relationships/image" Target="media/image142.wmf"/><Relationship Id="rId194" Type="http://schemas.openxmlformats.org/officeDocument/2006/relationships/image" Target="media/image184.wmf"/><Relationship Id="rId208" Type="http://schemas.openxmlformats.org/officeDocument/2006/relationships/image" Target="media/image198.wmf"/><Relationship Id="rId415" Type="http://schemas.openxmlformats.org/officeDocument/2006/relationships/image" Target="media/image405.wmf"/><Relationship Id="rId457" Type="http://schemas.openxmlformats.org/officeDocument/2006/relationships/image" Target="media/image447.wmf"/><Relationship Id="rId261" Type="http://schemas.openxmlformats.org/officeDocument/2006/relationships/image" Target="media/image251.wmf"/><Relationship Id="rId499" Type="http://schemas.openxmlformats.org/officeDocument/2006/relationships/image" Target="media/image489.wmf"/><Relationship Id="rId14" Type="http://schemas.openxmlformats.org/officeDocument/2006/relationships/image" Target="media/image4.wmf"/><Relationship Id="rId56" Type="http://schemas.openxmlformats.org/officeDocument/2006/relationships/image" Target="media/image46.wmf"/><Relationship Id="rId317" Type="http://schemas.openxmlformats.org/officeDocument/2006/relationships/image" Target="media/image307.wmf"/><Relationship Id="rId359" Type="http://schemas.openxmlformats.org/officeDocument/2006/relationships/image" Target="media/image349.wmf"/><Relationship Id="rId524" Type="http://schemas.openxmlformats.org/officeDocument/2006/relationships/image" Target="media/image514.wmf"/><Relationship Id="rId98" Type="http://schemas.openxmlformats.org/officeDocument/2006/relationships/image" Target="media/image88.wmf"/><Relationship Id="rId121" Type="http://schemas.openxmlformats.org/officeDocument/2006/relationships/image" Target="media/image111.wmf"/><Relationship Id="rId163" Type="http://schemas.openxmlformats.org/officeDocument/2006/relationships/image" Target="media/image153.wmf"/><Relationship Id="rId219" Type="http://schemas.openxmlformats.org/officeDocument/2006/relationships/image" Target="media/image209.wmf"/><Relationship Id="rId370" Type="http://schemas.openxmlformats.org/officeDocument/2006/relationships/image" Target="media/image360.wmf"/><Relationship Id="rId426" Type="http://schemas.openxmlformats.org/officeDocument/2006/relationships/image" Target="media/image416.wmf"/><Relationship Id="rId230" Type="http://schemas.openxmlformats.org/officeDocument/2006/relationships/image" Target="media/image220.wmf"/><Relationship Id="rId251" Type="http://schemas.openxmlformats.org/officeDocument/2006/relationships/image" Target="media/image241.wmf"/><Relationship Id="rId468" Type="http://schemas.openxmlformats.org/officeDocument/2006/relationships/image" Target="media/image458.wmf"/><Relationship Id="rId489" Type="http://schemas.openxmlformats.org/officeDocument/2006/relationships/image" Target="media/image479.wmf"/><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272" Type="http://schemas.openxmlformats.org/officeDocument/2006/relationships/image" Target="media/image262.wmf"/><Relationship Id="rId293" Type="http://schemas.openxmlformats.org/officeDocument/2006/relationships/image" Target="media/image283.wmf"/><Relationship Id="rId307" Type="http://schemas.openxmlformats.org/officeDocument/2006/relationships/image" Target="media/image297.wmf"/><Relationship Id="rId328" Type="http://schemas.openxmlformats.org/officeDocument/2006/relationships/image" Target="media/image318.wmf"/><Relationship Id="rId349" Type="http://schemas.openxmlformats.org/officeDocument/2006/relationships/image" Target="media/image339.wmf"/><Relationship Id="rId514" Type="http://schemas.openxmlformats.org/officeDocument/2006/relationships/image" Target="media/image504.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4.wmf"/><Relationship Id="rId195" Type="http://schemas.openxmlformats.org/officeDocument/2006/relationships/image" Target="media/image185.wmf"/><Relationship Id="rId209" Type="http://schemas.openxmlformats.org/officeDocument/2006/relationships/image" Target="media/image199.wmf"/><Relationship Id="rId360" Type="http://schemas.openxmlformats.org/officeDocument/2006/relationships/image" Target="media/image350.wmf"/><Relationship Id="rId381" Type="http://schemas.openxmlformats.org/officeDocument/2006/relationships/image" Target="media/image371.wmf"/><Relationship Id="rId416" Type="http://schemas.openxmlformats.org/officeDocument/2006/relationships/image" Target="media/image406.wmf"/><Relationship Id="rId220" Type="http://schemas.openxmlformats.org/officeDocument/2006/relationships/image" Target="media/image210.wmf"/><Relationship Id="rId241" Type="http://schemas.openxmlformats.org/officeDocument/2006/relationships/image" Target="media/image231.wmf"/><Relationship Id="rId437" Type="http://schemas.openxmlformats.org/officeDocument/2006/relationships/image" Target="media/image427.wmf"/><Relationship Id="rId458" Type="http://schemas.openxmlformats.org/officeDocument/2006/relationships/image" Target="media/image448.wmf"/><Relationship Id="rId479" Type="http://schemas.openxmlformats.org/officeDocument/2006/relationships/image" Target="media/image469.wmf"/><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262" Type="http://schemas.openxmlformats.org/officeDocument/2006/relationships/image" Target="media/image252.wmf"/><Relationship Id="rId283" Type="http://schemas.openxmlformats.org/officeDocument/2006/relationships/image" Target="media/image273.wmf"/><Relationship Id="rId318" Type="http://schemas.openxmlformats.org/officeDocument/2006/relationships/image" Target="media/image308.wmf"/><Relationship Id="rId339" Type="http://schemas.openxmlformats.org/officeDocument/2006/relationships/image" Target="media/image329.wmf"/><Relationship Id="rId490" Type="http://schemas.openxmlformats.org/officeDocument/2006/relationships/image" Target="media/image480.wmf"/><Relationship Id="rId504" Type="http://schemas.openxmlformats.org/officeDocument/2006/relationships/image" Target="media/image494.wmf"/><Relationship Id="rId525" Type="http://schemas.openxmlformats.org/officeDocument/2006/relationships/image" Target="media/image515.wmf"/><Relationship Id="rId78" Type="http://schemas.openxmlformats.org/officeDocument/2006/relationships/image" Target="media/image68.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43" Type="http://schemas.openxmlformats.org/officeDocument/2006/relationships/image" Target="media/image133.wmf"/><Relationship Id="rId164" Type="http://schemas.openxmlformats.org/officeDocument/2006/relationships/image" Target="media/image154.wmf"/><Relationship Id="rId185" Type="http://schemas.openxmlformats.org/officeDocument/2006/relationships/image" Target="media/image175.wmf"/><Relationship Id="rId350" Type="http://schemas.openxmlformats.org/officeDocument/2006/relationships/image" Target="media/image340.wmf"/><Relationship Id="rId371" Type="http://schemas.openxmlformats.org/officeDocument/2006/relationships/image" Target="media/image361.wmf"/><Relationship Id="rId406" Type="http://schemas.openxmlformats.org/officeDocument/2006/relationships/image" Target="media/image396.wmf"/><Relationship Id="rId9" Type="http://schemas.openxmlformats.org/officeDocument/2006/relationships/hyperlink" Target="consultantplus://offline/ref=403A345239DD5D5AB80FAA77BE023FF57716270C91327379D343371B032A38D4621E91E7FBD3360Aa37DI" TargetMode="External"/><Relationship Id="rId210" Type="http://schemas.openxmlformats.org/officeDocument/2006/relationships/image" Target="media/image200.wmf"/><Relationship Id="rId392" Type="http://schemas.openxmlformats.org/officeDocument/2006/relationships/image" Target="media/image382.wmf"/><Relationship Id="rId427" Type="http://schemas.openxmlformats.org/officeDocument/2006/relationships/image" Target="media/image417.wmf"/><Relationship Id="rId448" Type="http://schemas.openxmlformats.org/officeDocument/2006/relationships/image" Target="media/image438.wmf"/><Relationship Id="rId469" Type="http://schemas.openxmlformats.org/officeDocument/2006/relationships/image" Target="media/image459.wmf"/><Relationship Id="rId26" Type="http://schemas.openxmlformats.org/officeDocument/2006/relationships/image" Target="media/image16.wmf"/><Relationship Id="rId231" Type="http://schemas.openxmlformats.org/officeDocument/2006/relationships/image" Target="media/image221.wmf"/><Relationship Id="rId252" Type="http://schemas.openxmlformats.org/officeDocument/2006/relationships/image" Target="media/image242.wmf"/><Relationship Id="rId273" Type="http://schemas.openxmlformats.org/officeDocument/2006/relationships/image" Target="media/image263.wmf"/><Relationship Id="rId294" Type="http://schemas.openxmlformats.org/officeDocument/2006/relationships/image" Target="media/image284.wmf"/><Relationship Id="rId308" Type="http://schemas.openxmlformats.org/officeDocument/2006/relationships/image" Target="media/image298.wmf"/><Relationship Id="rId329" Type="http://schemas.openxmlformats.org/officeDocument/2006/relationships/image" Target="media/image319.wmf"/><Relationship Id="rId480" Type="http://schemas.openxmlformats.org/officeDocument/2006/relationships/image" Target="media/image470.wmf"/><Relationship Id="rId515" Type="http://schemas.openxmlformats.org/officeDocument/2006/relationships/image" Target="media/image505.wmf"/><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23.wmf"/><Relationship Id="rId154" Type="http://schemas.openxmlformats.org/officeDocument/2006/relationships/image" Target="media/image144.wmf"/><Relationship Id="rId175" Type="http://schemas.openxmlformats.org/officeDocument/2006/relationships/image" Target="media/image165.wmf"/><Relationship Id="rId340" Type="http://schemas.openxmlformats.org/officeDocument/2006/relationships/image" Target="media/image330.wmf"/><Relationship Id="rId361" Type="http://schemas.openxmlformats.org/officeDocument/2006/relationships/image" Target="media/image351.wmf"/><Relationship Id="rId196" Type="http://schemas.openxmlformats.org/officeDocument/2006/relationships/image" Target="media/image186.wmf"/><Relationship Id="rId200" Type="http://schemas.openxmlformats.org/officeDocument/2006/relationships/image" Target="media/image190.wmf"/><Relationship Id="rId382" Type="http://schemas.openxmlformats.org/officeDocument/2006/relationships/image" Target="media/image372.wmf"/><Relationship Id="rId417" Type="http://schemas.openxmlformats.org/officeDocument/2006/relationships/image" Target="media/image407.wmf"/><Relationship Id="rId438" Type="http://schemas.openxmlformats.org/officeDocument/2006/relationships/image" Target="media/image428.wmf"/><Relationship Id="rId459" Type="http://schemas.openxmlformats.org/officeDocument/2006/relationships/image" Target="media/image449.wmf"/><Relationship Id="rId16" Type="http://schemas.openxmlformats.org/officeDocument/2006/relationships/image" Target="media/image6.wmf"/><Relationship Id="rId221" Type="http://schemas.openxmlformats.org/officeDocument/2006/relationships/image" Target="media/image211.wmf"/><Relationship Id="rId242" Type="http://schemas.openxmlformats.org/officeDocument/2006/relationships/image" Target="media/image232.wmf"/><Relationship Id="rId263" Type="http://schemas.openxmlformats.org/officeDocument/2006/relationships/image" Target="media/image253.wmf"/><Relationship Id="rId284" Type="http://schemas.openxmlformats.org/officeDocument/2006/relationships/image" Target="media/image274.wmf"/><Relationship Id="rId319" Type="http://schemas.openxmlformats.org/officeDocument/2006/relationships/image" Target="media/image309.wmf"/><Relationship Id="rId470" Type="http://schemas.openxmlformats.org/officeDocument/2006/relationships/image" Target="media/image460.wmf"/><Relationship Id="rId491" Type="http://schemas.openxmlformats.org/officeDocument/2006/relationships/image" Target="media/image481.wmf"/><Relationship Id="rId505" Type="http://schemas.openxmlformats.org/officeDocument/2006/relationships/image" Target="media/image495.wmf"/><Relationship Id="rId526" Type="http://schemas.openxmlformats.org/officeDocument/2006/relationships/image" Target="media/image516.wmf"/><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13.wmf"/><Relationship Id="rId144" Type="http://schemas.openxmlformats.org/officeDocument/2006/relationships/image" Target="media/image134.wmf"/><Relationship Id="rId330" Type="http://schemas.openxmlformats.org/officeDocument/2006/relationships/image" Target="media/image320.wmf"/><Relationship Id="rId90" Type="http://schemas.openxmlformats.org/officeDocument/2006/relationships/image" Target="media/image80.wmf"/><Relationship Id="rId165" Type="http://schemas.openxmlformats.org/officeDocument/2006/relationships/image" Target="media/image155.wmf"/><Relationship Id="rId186" Type="http://schemas.openxmlformats.org/officeDocument/2006/relationships/image" Target="media/image176.wmf"/><Relationship Id="rId351" Type="http://schemas.openxmlformats.org/officeDocument/2006/relationships/image" Target="media/image341.wmf"/><Relationship Id="rId372" Type="http://schemas.openxmlformats.org/officeDocument/2006/relationships/image" Target="media/image362.wmf"/><Relationship Id="rId393" Type="http://schemas.openxmlformats.org/officeDocument/2006/relationships/image" Target="media/image383.wmf"/><Relationship Id="rId407" Type="http://schemas.openxmlformats.org/officeDocument/2006/relationships/image" Target="media/image397.wmf"/><Relationship Id="rId428" Type="http://schemas.openxmlformats.org/officeDocument/2006/relationships/image" Target="media/image418.wmf"/><Relationship Id="rId449" Type="http://schemas.openxmlformats.org/officeDocument/2006/relationships/image" Target="media/image439.wmf"/><Relationship Id="rId211" Type="http://schemas.openxmlformats.org/officeDocument/2006/relationships/image" Target="media/image201.wmf"/><Relationship Id="rId232" Type="http://schemas.openxmlformats.org/officeDocument/2006/relationships/image" Target="media/image222.wmf"/><Relationship Id="rId253" Type="http://schemas.openxmlformats.org/officeDocument/2006/relationships/image" Target="media/image243.wmf"/><Relationship Id="rId274" Type="http://schemas.openxmlformats.org/officeDocument/2006/relationships/image" Target="media/image264.wmf"/><Relationship Id="rId295" Type="http://schemas.openxmlformats.org/officeDocument/2006/relationships/image" Target="media/image285.wmf"/><Relationship Id="rId309" Type="http://schemas.openxmlformats.org/officeDocument/2006/relationships/image" Target="media/image299.wmf"/><Relationship Id="rId460" Type="http://schemas.openxmlformats.org/officeDocument/2006/relationships/image" Target="media/image450.wmf"/><Relationship Id="rId481" Type="http://schemas.openxmlformats.org/officeDocument/2006/relationships/image" Target="media/image471.wmf"/><Relationship Id="rId516" Type="http://schemas.openxmlformats.org/officeDocument/2006/relationships/image" Target="media/image506.wmf"/><Relationship Id="rId27" Type="http://schemas.openxmlformats.org/officeDocument/2006/relationships/image" Target="media/image17.png"/><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103.wmf"/><Relationship Id="rId134" Type="http://schemas.openxmlformats.org/officeDocument/2006/relationships/image" Target="media/image124.wmf"/><Relationship Id="rId320" Type="http://schemas.openxmlformats.org/officeDocument/2006/relationships/image" Target="media/image310.wmf"/><Relationship Id="rId80" Type="http://schemas.openxmlformats.org/officeDocument/2006/relationships/image" Target="media/image70.wmf"/><Relationship Id="rId155" Type="http://schemas.openxmlformats.org/officeDocument/2006/relationships/image" Target="media/image145.wmf"/><Relationship Id="rId176" Type="http://schemas.openxmlformats.org/officeDocument/2006/relationships/image" Target="media/image166.wmf"/><Relationship Id="rId197" Type="http://schemas.openxmlformats.org/officeDocument/2006/relationships/image" Target="media/image187.wmf"/><Relationship Id="rId341" Type="http://schemas.openxmlformats.org/officeDocument/2006/relationships/image" Target="media/image331.wmf"/><Relationship Id="rId362" Type="http://schemas.openxmlformats.org/officeDocument/2006/relationships/image" Target="media/image352.wmf"/><Relationship Id="rId383" Type="http://schemas.openxmlformats.org/officeDocument/2006/relationships/image" Target="media/image373.wmf"/><Relationship Id="rId418" Type="http://schemas.openxmlformats.org/officeDocument/2006/relationships/image" Target="media/image408.wmf"/><Relationship Id="rId439" Type="http://schemas.openxmlformats.org/officeDocument/2006/relationships/image" Target="media/image429.wmf"/><Relationship Id="rId201" Type="http://schemas.openxmlformats.org/officeDocument/2006/relationships/image" Target="media/image191.wmf"/><Relationship Id="rId222" Type="http://schemas.openxmlformats.org/officeDocument/2006/relationships/image" Target="media/image212.wmf"/><Relationship Id="rId243" Type="http://schemas.openxmlformats.org/officeDocument/2006/relationships/image" Target="media/image233.wmf"/><Relationship Id="rId264" Type="http://schemas.openxmlformats.org/officeDocument/2006/relationships/image" Target="media/image254.wmf"/><Relationship Id="rId285" Type="http://schemas.openxmlformats.org/officeDocument/2006/relationships/image" Target="media/image275.wmf"/><Relationship Id="rId450" Type="http://schemas.openxmlformats.org/officeDocument/2006/relationships/image" Target="media/image440.wmf"/><Relationship Id="rId471" Type="http://schemas.openxmlformats.org/officeDocument/2006/relationships/image" Target="media/image461.wmf"/><Relationship Id="rId506" Type="http://schemas.openxmlformats.org/officeDocument/2006/relationships/image" Target="media/image496.wmf"/><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3.wmf"/><Relationship Id="rId124" Type="http://schemas.openxmlformats.org/officeDocument/2006/relationships/image" Target="media/image114.wmf"/><Relationship Id="rId310" Type="http://schemas.openxmlformats.org/officeDocument/2006/relationships/image" Target="media/image300.wmf"/><Relationship Id="rId492" Type="http://schemas.openxmlformats.org/officeDocument/2006/relationships/image" Target="media/image482.wmf"/><Relationship Id="rId527" Type="http://schemas.openxmlformats.org/officeDocument/2006/relationships/hyperlink" Target="consultantplus://offline/ref=403A345239DD5D5AB80FA962A7023FF5721A270E9261247B821639a17EI" TargetMode="External"/><Relationship Id="rId70" Type="http://schemas.openxmlformats.org/officeDocument/2006/relationships/image" Target="media/image60.wmf"/><Relationship Id="rId91" Type="http://schemas.openxmlformats.org/officeDocument/2006/relationships/image" Target="media/image81.wmf"/><Relationship Id="rId145" Type="http://schemas.openxmlformats.org/officeDocument/2006/relationships/image" Target="media/image135.wmf"/><Relationship Id="rId166" Type="http://schemas.openxmlformats.org/officeDocument/2006/relationships/image" Target="media/image156.wmf"/><Relationship Id="rId187" Type="http://schemas.openxmlformats.org/officeDocument/2006/relationships/image" Target="media/image177.wmf"/><Relationship Id="rId331" Type="http://schemas.openxmlformats.org/officeDocument/2006/relationships/image" Target="media/image321.wmf"/><Relationship Id="rId352" Type="http://schemas.openxmlformats.org/officeDocument/2006/relationships/image" Target="media/image342.wmf"/><Relationship Id="rId373" Type="http://schemas.openxmlformats.org/officeDocument/2006/relationships/image" Target="media/image363.wmf"/><Relationship Id="rId394" Type="http://schemas.openxmlformats.org/officeDocument/2006/relationships/image" Target="media/image384.wmf"/><Relationship Id="rId408" Type="http://schemas.openxmlformats.org/officeDocument/2006/relationships/image" Target="media/image398.wmf"/><Relationship Id="rId429" Type="http://schemas.openxmlformats.org/officeDocument/2006/relationships/image" Target="media/image419.wmf"/><Relationship Id="rId1" Type="http://schemas.openxmlformats.org/officeDocument/2006/relationships/styles" Target="styles.xml"/><Relationship Id="rId212" Type="http://schemas.openxmlformats.org/officeDocument/2006/relationships/image" Target="media/image202.wmf"/><Relationship Id="rId233" Type="http://schemas.openxmlformats.org/officeDocument/2006/relationships/image" Target="media/image223.wmf"/><Relationship Id="rId254" Type="http://schemas.openxmlformats.org/officeDocument/2006/relationships/image" Target="media/image244.wmf"/><Relationship Id="rId440" Type="http://schemas.openxmlformats.org/officeDocument/2006/relationships/image" Target="media/image430.wmf"/><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4.wmf"/><Relationship Id="rId275" Type="http://schemas.openxmlformats.org/officeDocument/2006/relationships/image" Target="media/image265.wmf"/><Relationship Id="rId296" Type="http://schemas.openxmlformats.org/officeDocument/2006/relationships/image" Target="media/image286.wmf"/><Relationship Id="rId300" Type="http://schemas.openxmlformats.org/officeDocument/2006/relationships/image" Target="media/image290.wmf"/><Relationship Id="rId461" Type="http://schemas.openxmlformats.org/officeDocument/2006/relationships/image" Target="media/image451.wmf"/><Relationship Id="rId482" Type="http://schemas.openxmlformats.org/officeDocument/2006/relationships/image" Target="media/image472.wmf"/><Relationship Id="rId517" Type="http://schemas.openxmlformats.org/officeDocument/2006/relationships/image" Target="media/image507.wmf"/><Relationship Id="rId60" Type="http://schemas.openxmlformats.org/officeDocument/2006/relationships/image" Target="media/image50.wmf"/><Relationship Id="rId81" Type="http://schemas.openxmlformats.org/officeDocument/2006/relationships/image" Target="media/image71.wmf"/><Relationship Id="rId135" Type="http://schemas.openxmlformats.org/officeDocument/2006/relationships/image" Target="media/image125.wmf"/><Relationship Id="rId156" Type="http://schemas.openxmlformats.org/officeDocument/2006/relationships/image" Target="media/image146.wmf"/><Relationship Id="rId177" Type="http://schemas.openxmlformats.org/officeDocument/2006/relationships/image" Target="media/image167.wmf"/><Relationship Id="rId198" Type="http://schemas.openxmlformats.org/officeDocument/2006/relationships/image" Target="media/image188.wmf"/><Relationship Id="rId321" Type="http://schemas.openxmlformats.org/officeDocument/2006/relationships/image" Target="media/image311.wmf"/><Relationship Id="rId342" Type="http://schemas.openxmlformats.org/officeDocument/2006/relationships/image" Target="media/image332.wmf"/><Relationship Id="rId363" Type="http://schemas.openxmlformats.org/officeDocument/2006/relationships/image" Target="media/image353.wmf"/><Relationship Id="rId384" Type="http://schemas.openxmlformats.org/officeDocument/2006/relationships/image" Target="media/image374.wmf"/><Relationship Id="rId419" Type="http://schemas.openxmlformats.org/officeDocument/2006/relationships/image" Target="media/image409.wmf"/><Relationship Id="rId202" Type="http://schemas.openxmlformats.org/officeDocument/2006/relationships/image" Target="media/image192.wmf"/><Relationship Id="rId223" Type="http://schemas.openxmlformats.org/officeDocument/2006/relationships/image" Target="media/image213.wmf"/><Relationship Id="rId244" Type="http://schemas.openxmlformats.org/officeDocument/2006/relationships/image" Target="media/image234.wmf"/><Relationship Id="rId430" Type="http://schemas.openxmlformats.org/officeDocument/2006/relationships/image" Target="media/image420.wmf"/><Relationship Id="rId18" Type="http://schemas.openxmlformats.org/officeDocument/2006/relationships/image" Target="media/image8.wmf"/><Relationship Id="rId39" Type="http://schemas.openxmlformats.org/officeDocument/2006/relationships/image" Target="media/image29.wmf"/><Relationship Id="rId265" Type="http://schemas.openxmlformats.org/officeDocument/2006/relationships/image" Target="media/image255.wmf"/><Relationship Id="rId286" Type="http://schemas.openxmlformats.org/officeDocument/2006/relationships/image" Target="media/image276.wmf"/><Relationship Id="rId451" Type="http://schemas.openxmlformats.org/officeDocument/2006/relationships/image" Target="media/image441.wmf"/><Relationship Id="rId472" Type="http://schemas.openxmlformats.org/officeDocument/2006/relationships/image" Target="media/image462.wmf"/><Relationship Id="rId493" Type="http://schemas.openxmlformats.org/officeDocument/2006/relationships/image" Target="media/image483.wmf"/><Relationship Id="rId507" Type="http://schemas.openxmlformats.org/officeDocument/2006/relationships/image" Target="media/image497.wmf"/><Relationship Id="rId528" Type="http://schemas.openxmlformats.org/officeDocument/2006/relationships/fontTable" Target="fontTable.xml"/><Relationship Id="rId50" Type="http://schemas.openxmlformats.org/officeDocument/2006/relationships/image" Target="media/image40.wmf"/><Relationship Id="rId104" Type="http://schemas.openxmlformats.org/officeDocument/2006/relationships/image" Target="media/image94.wmf"/><Relationship Id="rId125" Type="http://schemas.openxmlformats.org/officeDocument/2006/relationships/image" Target="media/image115.wmf"/><Relationship Id="rId146" Type="http://schemas.openxmlformats.org/officeDocument/2006/relationships/image" Target="media/image136.wmf"/><Relationship Id="rId167" Type="http://schemas.openxmlformats.org/officeDocument/2006/relationships/image" Target="media/image157.wmf"/><Relationship Id="rId188" Type="http://schemas.openxmlformats.org/officeDocument/2006/relationships/image" Target="media/image178.wmf"/><Relationship Id="rId311" Type="http://schemas.openxmlformats.org/officeDocument/2006/relationships/image" Target="media/image301.wmf"/><Relationship Id="rId332" Type="http://schemas.openxmlformats.org/officeDocument/2006/relationships/image" Target="media/image322.wmf"/><Relationship Id="rId353" Type="http://schemas.openxmlformats.org/officeDocument/2006/relationships/image" Target="media/image343.wmf"/><Relationship Id="rId374" Type="http://schemas.openxmlformats.org/officeDocument/2006/relationships/image" Target="media/image364.wmf"/><Relationship Id="rId395" Type="http://schemas.openxmlformats.org/officeDocument/2006/relationships/image" Target="media/image385.wmf"/><Relationship Id="rId409" Type="http://schemas.openxmlformats.org/officeDocument/2006/relationships/image" Target="media/image399.wmf"/><Relationship Id="rId71" Type="http://schemas.openxmlformats.org/officeDocument/2006/relationships/image" Target="media/image61.wmf"/><Relationship Id="rId92" Type="http://schemas.openxmlformats.org/officeDocument/2006/relationships/image" Target="media/image82.wmf"/><Relationship Id="rId213" Type="http://schemas.openxmlformats.org/officeDocument/2006/relationships/image" Target="media/image203.wmf"/><Relationship Id="rId234" Type="http://schemas.openxmlformats.org/officeDocument/2006/relationships/image" Target="media/image224.wmf"/><Relationship Id="rId420" Type="http://schemas.openxmlformats.org/officeDocument/2006/relationships/image" Target="media/image410.wmf"/><Relationship Id="rId2" Type="http://schemas.microsoft.com/office/2007/relationships/stylesWithEffects" Target="stylesWithEffects.xml"/><Relationship Id="rId29" Type="http://schemas.openxmlformats.org/officeDocument/2006/relationships/image" Target="media/image19.wmf"/><Relationship Id="rId255" Type="http://schemas.openxmlformats.org/officeDocument/2006/relationships/image" Target="media/image245.wmf"/><Relationship Id="rId276" Type="http://schemas.openxmlformats.org/officeDocument/2006/relationships/image" Target="media/image266.wmf"/><Relationship Id="rId297" Type="http://schemas.openxmlformats.org/officeDocument/2006/relationships/image" Target="media/image287.wmf"/><Relationship Id="rId441" Type="http://schemas.openxmlformats.org/officeDocument/2006/relationships/image" Target="media/image431.wmf"/><Relationship Id="rId462" Type="http://schemas.openxmlformats.org/officeDocument/2006/relationships/image" Target="media/image452.wmf"/><Relationship Id="rId483" Type="http://schemas.openxmlformats.org/officeDocument/2006/relationships/image" Target="media/image473.wmf"/><Relationship Id="rId518" Type="http://schemas.openxmlformats.org/officeDocument/2006/relationships/image" Target="media/image508.wmf"/><Relationship Id="rId40" Type="http://schemas.openxmlformats.org/officeDocument/2006/relationships/image" Target="media/image30.wmf"/><Relationship Id="rId115" Type="http://schemas.openxmlformats.org/officeDocument/2006/relationships/image" Target="media/image105.wmf"/><Relationship Id="rId136" Type="http://schemas.openxmlformats.org/officeDocument/2006/relationships/image" Target="media/image126.wmf"/><Relationship Id="rId157" Type="http://schemas.openxmlformats.org/officeDocument/2006/relationships/image" Target="media/image147.wmf"/><Relationship Id="rId178" Type="http://schemas.openxmlformats.org/officeDocument/2006/relationships/image" Target="media/image168.wmf"/><Relationship Id="rId301" Type="http://schemas.openxmlformats.org/officeDocument/2006/relationships/image" Target="media/image291.wmf"/><Relationship Id="rId322" Type="http://schemas.openxmlformats.org/officeDocument/2006/relationships/image" Target="media/image312.wmf"/><Relationship Id="rId343" Type="http://schemas.openxmlformats.org/officeDocument/2006/relationships/image" Target="media/image333.wmf"/><Relationship Id="rId364" Type="http://schemas.openxmlformats.org/officeDocument/2006/relationships/image" Target="media/image354.wmf"/><Relationship Id="rId61" Type="http://schemas.openxmlformats.org/officeDocument/2006/relationships/image" Target="media/image51.wmf"/><Relationship Id="rId82" Type="http://schemas.openxmlformats.org/officeDocument/2006/relationships/image" Target="media/image72.wmf"/><Relationship Id="rId199" Type="http://schemas.openxmlformats.org/officeDocument/2006/relationships/image" Target="media/image189.wmf"/><Relationship Id="rId203" Type="http://schemas.openxmlformats.org/officeDocument/2006/relationships/image" Target="media/image193.wmf"/><Relationship Id="rId385" Type="http://schemas.openxmlformats.org/officeDocument/2006/relationships/image" Target="media/image375.wmf"/><Relationship Id="rId19" Type="http://schemas.openxmlformats.org/officeDocument/2006/relationships/image" Target="media/image9.wmf"/><Relationship Id="rId224" Type="http://schemas.openxmlformats.org/officeDocument/2006/relationships/image" Target="media/image214.wmf"/><Relationship Id="rId245" Type="http://schemas.openxmlformats.org/officeDocument/2006/relationships/image" Target="media/image235.wmf"/><Relationship Id="rId266" Type="http://schemas.openxmlformats.org/officeDocument/2006/relationships/image" Target="media/image256.wmf"/><Relationship Id="rId287" Type="http://schemas.openxmlformats.org/officeDocument/2006/relationships/image" Target="media/image277.wmf"/><Relationship Id="rId410" Type="http://schemas.openxmlformats.org/officeDocument/2006/relationships/image" Target="media/image400.wmf"/><Relationship Id="rId431" Type="http://schemas.openxmlformats.org/officeDocument/2006/relationships/image" Target="media/image421.wmf"/><Relationship Id="rId452" Type="http://schemas.openxmlformats.org/officeDocument/2006/relationships/image" Target="media/image442.wmf"/><Relationship Id="rId473" Type="http://schemas.openxmlformats.org/officeDocument/2006/relationships/image" Target="media/image463.wmf"/><Relationship Id="rId494" Type="http://schemas.openxmlformats.org/officeDocument/2006/relationships/image" Target="media/image484.wmf"/><Relationship Id="rId508" Type="http://schemas.openxmlformats.org/officeDocument/2006/relationships/image" Target="media/image498.wmf"/><Relationship Id="rId529" Type="http://schemas.openxmlformats.org/officeDocument/2006/relationships/theme" Target="theme/theme1.xml"/><Relationship Id="rId30" Type="http://schemas.openxmlformats.org/officeDocument/2006/relationships/image" Target="media/image20.wmf"/><Relationship Id="rId105" Type="http://schemas.openxmlformats.org/officeDocument/2006/relationships/image" Target="media/image95.wmf"/><Relationship Id="rId126" Type="http://schemas.openxmlformats.org/officeDocument/2006/relationships/image" Target="media/image116.wmf"/><Relationship Id="rId147" Type="http://schemas.openxmlformats.org/officeDocument/2006/relationships/image" Target="media/image137.wmf"/><Relationship Id="rId168" Type="http://schemas.openxmlformats.org/officeDocument/2006/relationships/image" Target="media/image158.wmf"/><Relationship Id="rId312" Type="http://schemas.openxmlformats.org/officeDocument/2006/relationships/image" Target="media/image302.wmf"/><Relationship Id="rId333" Type="http://schemas.openxmlformats.org/officeDocument/2006/relationships/image" Target="media/image323.wmf"/><Relationship Id="rId354" Type="http://schemas.openxmlformats.org/officeDocument/2006/relationships/image" Target="media/image344.wmf"/><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3.wmf"/><Relationship Id="rId189" Type="http://schemas.openxmlformats.org/officeDocument/2006/relationships/image" Target="media/image179.wmf"/><Relationship Id="rId375" Type="http://schemas.openxmlformats.org/officeDocument/2006/relationships/image" Target="media/image365.wmf"/><Relationship Id="rId396" Type="http://schemas.openxmlformats.org/officeDocument/2006/relationships/image" Target="media/image386.wmf"/><Relationship Id="rId3" Type="http://schemas.openxmlformats.org/officeDocument/2006/relationships/settings" Target="settings.xml"/><Relationship Id="rId214" Type="http://schemas.openxmlformats.org/officeDocument/2006/relationships/image" Target="media/image204.wmf"/><Relationship Id="rId235" Type="http://schemas.openxmlformats.org/officeDocument/2006/relationships/image" Target="media/image225.wmf"/><Relationship Id="rId256" Type="http://schemas.openxmlformats.org/officeDocument/2006/relationships/image" Target="media/image246.wmf"/><Relationship Id="rId277" Type="http://schemas.openxmlformats.org/officeDocument/2006/relationships/image" Target="media/image267.wmf"/><Relationship Id="rId298" Type="http://schemas.openxmlformats.org/officeDocument/2006/relationships/image" Target="media/image288.wmf"/><Relationship Id="rId400" Type="http://schemas.openxmlformats.org/officeDocument/2006/relationships/image" Target="media/image390.wmf"/><Relationship Id="rId421" Type="http://schemas.openxmlformats.org/officeDocument/2006/relationships/image" Target="media/image411.wmf"/><Relationship Id="rId442" Type="http://schemas.openxmlformats.org/officeDocument/2006/relationships/image" Target="media/image432.wmf"/><Relationship Id="rId463" Type="http://schemas.openxmlformats.org/officeDocument/2006/relationships/image" Target="media/image453.wmf"/><Relationship Id="rId484" Type="http://schemas.openxmlformats.org/officeDocument/2006/relationships/image" Target="media/image474.wmf"/><Relationship Id="rId519" Type="http://schemas.openxmlformats.org/officeDocument/2006/relationships/image" Target="media/image509.wmf"/><Relationship Id="rId116" Type="http://schemas.openxmlformats.org/officeDocument/2006/relationships/image" Target="media/image106.wmf"/><Relationship Id="rId137" Type="http://schemas.openxmlformats.org/officeDocument/2006/relationships/image" Target="media/image127.wmf"/><Relationship Id="rId158" Type="http://schemas.openxmlformats.org/officeDocument/2006/relationships/image" Target="media/image148.wmf"/><Relationship Id="rId302" Type="http://schemas.openxmlformats.org/officeDocument/2006/relationships/image" Target="media/image292.wmf"/><Relationship Id="rId323" Type="http://schemas.openxmlformats.org/officeDocument/2006/relationships/image" Target="media/image313.wmf"/><Relationship Id="rId344" Type="http://schemas.openxmlformats.org/officeDocument/2006/relationships/image" Target="media/image334.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3.wmf"/><Relationship Id="rId179" Type="http://schemas.openxmlformats.org/officeDocument/2006/relationships/image" Target="media/image169.wmf"/><Relationship Id="rId365" Type="http://schemas.openxmlformats.org/officeDocument/2006/relationships/image" Target="media/image355.wmf"/><Relationship Id="rId386" Type="http://schemas.openxmlformats.org/officeDocument/2006/relationships/image" Target="media/image376.wmf"/><Relationship Id="rId190" Type="http://schemas.openxmlformats.org/officeDocument/2006/relationships/image" Target="media/image180.wmf"/><Relationship Id="rId204" Type="http://schemas.openxmlformats.org/officeDocument/2006/relationships/image" Target="media/image194.wmf"/><Relationship Id="rId225" Type="http://schemas.openxmlformats.org/officeDocument/2006/relationships/image" Target="media/image215.wmf"/><Relationship Id="rId246" Type="http://schemas.openxmlformats.org/officeDocument/2006/relationships/image" Target="media/image236.wmf"/><Relationship Id="rId267" Type="http://schemas.openxmlformats.org/officeDocument/2006/relationships/image" Target="media/image257.wmf"/><Relationship Id="rId288" Type="http://schemas.openxmlformats.org/officeDocument/2006/relationships/image" Target="media/image278.wmf"/><Relationship Id="rId411" Type="http://schemas.openxmlformats.org/officeDocument/2006/relationships/image" Target="media/image401.wmf"/><Relationship Id="rId432" Type="http://schemas.openxmlformats.org/officeDocument/2006/relationships/image" Target="media/image422.wmf"/><Relationship Id="rId453" Type="http://schemas.openxmlformats.org/officeDocument/2006/relationships/image" Target="media/image443.wmf"/><Relationship Id="rId474" Type="http://schemas.openxmlformats.org/officeDocument/2006/relationships/image" Target="media/image464.wmf"/><Relationship Id="rId509" Type="http://schemas.openxmlformats.org/officeDocument/2006/relationships/image" Target="media/image499.wmf"/><Relationship Id="rId106" Type="http://schemas.openxmlformats.org/officeDocument/2006/relationships/image" Target="media/image96.wmf"/><Relationship Id="rId127" Type="http://schemas.openxmlformats.org/officeDocument/2006/relationships/image" Target="media/image117.wmf"/><Relationship Id="rId313" Type="http://schemas.openxmlformats.org/officeDocument/2006/relationships/image" Target="media/image303.wmf"/><Relationship Id="rId495" Type="http://schemas.openxmlformats.org/officeDocument/2006/relationships/image" Target="media/image485.wmf"/><Relationship Id="rId10" Type="http://schemas.openxmlformats.org/officeDocument/2006/relationships/hyperlink" Target="consultantplus://offline/ref=403A345239DD5D5AB80FA36EB9023FF57217270F9C357379D343371B032A38D4621E91E7FBD3360Ba37BI" TargetMode="Externa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94" Type="http://schemas.openxmlformats.org/officeDocument/2006/relationships/image" Target="media/image84.wmf"/><Relationship Id="rId148" Type="http://schemas.openxmlformats.org/officeDocument/2006/relationships/image" Target="media/image138.wmf"/><Relationship Id="rId169" Type="http://schemas.openxmlformats.org/officeDocument/2006/relationships/image" Target="media/image159.wmf"/><Relationship Id="rId334" Type="http://schemas.openxmlformats.org/officeDocument/2006/relationships/image" Target="media/image324.wmf"/><Relationship Id="rId355" Type="http://schemas.openxmlformats.org/officeDocument/2006/relationships/image" Target="media/image345.wmf"/><Relationship Id="rId376" Type="http://schemas.openxmlformats.org/officeDocument/2006/relationships/image" Target="media/image366.wmf"/><Relationship Id="rId397" Type="http://schemas.openxmlformats.org/officeDocument/2006/relationships/image" Target="media/image387.wmf"/><Relationship Id="rId520" Type="http://schemas.openxmlformats.org/officeDocument/2006/relationships/image" Target="media/image510.wmf"/><Relationship Id="rId4" Type="http://schemas.openxmlformats.org/officeDocument/2006/relationships/webSettings" Target="webSettings.xml"/><Relationship Id="rId180" Type="http://schemas.openxmlformats.org/officeDocument/2006/relationships/image" Target="media/image170.wmf"/><Relationship Id="rId215" Type="http://schemas.openxmlformats.org/officeDocument/2006/relationships/image" Target="media/image205.wmf"/><Relationship Id="rId236" Type="http://schemas.openxmlformats.org/officeDocument/2006/relationships/image" Target="media/image226.wmf"/><Relationship Id="rId257" Type="http://schemas.openxmlformats.org/officeDocument/2006/relationships/image" Target="media/image247.wmf"/><Relationship Id="rId278" Type="http://schemas.openxmlformats.org/officeDocument/2006/relationships/image" Target="media/image268.wmf"/><Relationship Id="rId401" Type="http://schemas.openxmlformats.org/officeDocument/2006/relationships/image" Target="media/image391.wmf"/><Relationship Id="rId422" Type="http://schemas.openxmlformats.org/officeDocument/2006/relationships/image" Target="media/image412.wmf"/><Relationship Id="rId443" Type="http://schemas.openxmlformats.org/officeDocument/2006/relationships/image" Target="media/image433.wmf"/><Relationship Id="rId464" Type="http://schemas.openxmlformats.org/officeDocument/2006/relationships/image" Target="media/image454.wmf"/><Relationship Id="rId303" Type="http://schemas.openxmlformats.org/officeDocument/2006/relationships/image" Target="media/image293.wmf"/><Relationship Id="rId485" Type="http://schemas.openxmlformats.org/officeDocument/2006/relationships/image" Target="media/image475.wmf"/><Relationship Id="rId42" Type="http://schemas.openxmlformats.org/officeDocument/2006/relationships/image" Target="media/image32.wmf"/><Relationship Id="rId84" Type="http://schemas.openxmlformats.org/officeDocument/2006/relationships/image" Target="media/image74.wmf"/><Relationship Id="rId138" Type="http://schemas.openxmlformats.org/officeDocument/2006/relationships/image" Target="media/image128.wmf"/><Relationship Id="rId345" Type="http://schemas.openxmlformats.org/officeDocument/2006/relationships/image" Target="media/image335.wmf"/><Relationship Id="rId387" Type="http://schemas.openxmlformats.org/officeDocument/2006/relationships/image" Target="media/image377.wmf"/><Relationship Id="rId510" Type="http://schemas.openxmlformats.org/officeDocument/2006/relationships/image" Target="media/image500.wmf"/><Relationship Id="rId191" Type="http://schemas.openxmlformats.org/officeDocument/2006/relationships/image" Target="media/image181.wmf"/><Relationship Id="rId205" Type="http://schemas.openxmlformats.org/officeDocument/2006/relationships/image" Target="media/image195.wmf"/><Relationship Id="rId247" Type="http://schemas.openxmlformats.org/officeDocument/2006/relationships/image" Target="media/image237.wmf"/><Relationship Id="rId412" Type="http://schemas.openxmlformats.org/officeDocument/2006/relationships/image" Target="media/image402.wmf"/><Relationship Id="rId107" Type="http://schemas.openxmlformats.org/officeDocument/2006/relationships/image" Target="media/image97.wmf"/><Relationship Id="rId289" Type="http://schemas.openxmlformats.org/officeDocument/2006/relationships/image" Target="media/image279.wmf"/><Relationship Id="rId454" Type="http://schemas.openxmlformats.org/officeDocument/2006/relationships/image" Target="media/image444.wmf"/><Relationship Id="rId496" Type="http://schemas.openxmlformats.org/officeDocument/2006/relationships/image" Target="media/image486.wmf"/><Relationship Id="rId11" Type="http://schemas.openxmlformats.org/officeDocument/2006/relationships/image" Target="media/image1.wmf"/><Relationship Id="rId53" Type="http://schemas.openxmlformats.org/officeDocument/2006/relationships/image" Target="media/image43.wmf"/><Relationship Id="rId149" Type="http://schemas.openxmlformats.org/officeDocument/2006/relationships/image" Target="media/image139.wmf"/><Relationship Id="rId314" Type="http://schemas.openxmlformats.org/officeDocument/2006/relationships/image" Target="media/image304.wmf"/><Relationship Id="rId356" Type="http://schemas.openxmlformats.org/officeDocument/2006/relationships/image" Target="media/image346.wmf"/><Relationship Id="rId398" Type="http://schemas.openxmlformats.org/officeDocument/2006/relationships/image" Target="media/image388.wmf"/><Relationship Id="rId521" Type="http://schemas.openxmlformats.org/officeDocument/2006/relationships/image" Target="media/image511.wmf"/><Relationship Id="rId95" Type="http://schemas.openxmlformats.org/officeDocument/2006/relationships/image" Target="media/image85.wmf"/><Relationship Id="rId160" Type="http://schemas.openxmlformats.org/officeDocument/2006/relationships/image" Target="media/image150.wmf"/><Relationship Id="rId216" Type="http://schemas.openxmlformats.org/officeDocument/2006/relationships/image" Target="media/image206.wmf"/><Relationship Id="rId423" Type="http://schemas.openxmlformats.org/officeDocument/2006/relationships/image" Target="media/image413.wmf"/><Relationship Id="rId258" Type="http://schemas.openxmlformats.org/officeDocument/2006/relationships/image" Target="media/image248.wmf"/><Relationship Id="rId465" Type="http://schemas.openxmlformats.org/officeDocument/2006/relationships/image" Target="media/image455.wmf"/><Relationship Id="rId22" Type="http://schemas.openxmlformats.org/officeDocument/2006/relationships/image" Target="media/image12.wmf"/><Relationship Id="rId64" Type="http://schemas.openxmlformats.org/officeDocument/2006/relationships/image" Target="media/image54.wmf"/><Relationship Id="rId118" Type="http://schemas.openxmlformats.org/officeDocument/2006/relationships/image" Target="media/image108.wmf"/><Relationship Id="rId325" Type="http://schemas.openxmlformats.org/officeDocument/2006/relationships/image" Target="media/image315.wmf"/><Relationship Id="rId367" Type="http://schemas.openxmlformats.org/officeDocument/2006/relationships/image" Target="media/image357.wmf"/><Relationship Id="rId171" Type="http://schemas.openxmlformats.org/officeDocument/2006/relationships/image" Target="media/image161.wmf"/><Relationship Id="rId227" Type="http://schemas.openxmlformats.org/officeDocument/2006/relationships/image" Target="media/image217.wmf"/><Relationship Id="rId269" Type="http://schemas.openxmlformats.org/officeDocument/2006/relationships/image" Target="media/image259.wmf"/><Relationship Id="rId434" Type="http://schemas.openxmlformats.org/officeDocument/2006/relationships/image" Target="media/image424.wmf"/><Relationship Id="rId476" Type="http://schemas.openxmlformats.org/officeDocument/2006/relationships/image" Target="media/image466.wmf"/><Relationship Id="rId33" Type="http://schemas.openxmlformats.org/officeDocument/2006/relationships/image" Target="media/image23.wmf"/><Relationship Id="rId129" Type="http://schemas.openxmlformats.org/officeDocument/2006/relationships/image" Target="media/image119.wmf"/><Relationship Id="rId280" Type="http://schemas.openxmlformats.org/officeDocument/2006/relationships/image" Target="media/image270.wmf"/><Relationship Id="rId336" Type="http://schemas.openxmlformats.org/officeDocument/2006/relationships/image" Target="media/image326.wmf"/><Relationship Id="rId501" Type="http://schemas.openxmlformats.org/officeDocument/2006/relationships/image" Target="media/image491.wmf"/><Relationship Id="rId75" Type="http://schemas.openxmlformats.org/officeDocument/2006/relationships/image" Target="media/image65.wmf"/><Relationship Id="rId140" Type="http://schemas.openxmlformats.org/officeDocument/2006/relationships/image" Target="media/image130.wmf"/><Relationship Id="rId182" Type="http://schemas.openxmlformats.org/officeDocument/2006/relationships/image" Target="media/image172.wmf"/><Relationship Id="rId378" Type="http://schemas.openxmlformats.org/officeDocument/2006/relationships/image" Target="media/image368.wmf"/><Relationship Id="rId403" Type="http://schemas.openxmlformats.org/officeDocument/2006/relationships/image" Target="media/image393.wmf"/><Relationship Id="rId6" Type="http://schemas.openxmlformats.org/officeDocument/2006/relationships/hyperlink" Target="consultantplus://offline/ref=403A345239DD5D5AB80FB562BB023FF57713290A9E3C2E73DB1A3B19a074I" TargetMode="External"/><Relationship Id="rId238" Type="http://schemas.openxmlformats.org/officeDocument/2006/relationships/image" Target="media/image228.wmf"/><Relationship Id="rId445" Type="http://schemas.openxmlformats.org/officeDocument/2006/relationships/image" Target="media/image435.wmf"/><Relationship Id="rId487" Type="http://schemas.openxmlformats.org/officeDocument/2006/relationships/image" Target="media/image477.wmf"/><Relationship Id="rId291" Type="http://schemas.openxmlformats.org/officeDocument/2006/relationships/image" Target="media/image281.wmf"/><Relationship Id="rId305" Type="http://schemas.openxmlformats.org/officeDocument/2006/relationships/image" Target="media/image295.wmf"/><Relationship Id="rId347" Type="http://schemas.openxmlformats.org/officeDocument/2006/relationships/image" Target="media/image337.wmf"/><Relationship Id="rId512" Type="http://schemas.openxmlformats.org/officeDocument/2006/relationships/image" Target="media/image502.wmf"/><Relationship Id="rId44" Type="http://schemas.openxmlformats.org/officeDocument/2006/relationships/image" Target="media/image34.wmf"/><Relationship Id="rId86" Type="http://schemas.openxmlformats.org/officeDocument/2006/relationships/image" Target="media/image76.wmf"/><Relationship Id="rId151" Type="http://schemas.openxmlformats.org/officeDocument/2006/relationships/image" Target="media/image141.wmf"/><Relationship Id="rId389" Type="http://schemas.openxmlformats.org/officeDocument/2006/relationships/image" Target="media/image379.wmf"/><Relationship Id="rId193" Type="http://schemas.openxmlformats.org/officeDocument/2006/relationships/image" Target="media/image183.wmf"/><Relationship Id="rId207" Type="http://schemas.openxmlformats.org/officeDocument/2006/relationships/image" Target="media/image197.wmf"/><Relationship Id="rId249" Type="http://schemas.openxmlformats.org/officeDocument/2006/relationships/image" Target="media/image239.wmf"/><Relationship Id="rId414" Type="http://schemas.openxmlformats.org/officeDocument/2006/relationships/image" Target="media/image404.wmf"/><Relationship Id="rId456" Type="http://schemas.openxmlformats.org/officeDocument/2006/relationships/image" Target="media/image446.wmf"/><Relationship Id="rId498" Type="http://schemas.openxmlformats.org/officeDocument/2006/relationships/image" Target="media/image488.wmf"/><Relationship Id="rId13" Type="http://schemas.openxmlformats.org/officeDocument/2006/relationships/image" Target="media/image3.wmf"/><Relationship Id="rId109" Type="http://schemas.openxmlformats.org/officeDocument/2006/relationships/image" Target="media/image99.wmf"/><Relationship Id="rId260" Type="http://schemas.openxmlformats.org/officeDocument/2006/relationships/image" Target="media/image250.wmf"/><Relationship Id="rId316" Type="http://schemas.openxmlformats.org/officeDocument/2006/relationships/image" Target="media/image306.wmf"/><Relationship Id="rId523" Type="http://schemas.openxmlformats.org/officeDocument/2006/relationships/image" Target="media/image513.wmf"/><Relationship Id="rId55" Type="http://schemas.openxmlformats.org/officeDocument/2006/relationships/image" Target="media/image45.wmf"/><Relationship Id="rId97" Type="http://schemas.openxmlformats.org/officeDocument/2006/relationships/image" Target="media/image87.wmf"/><Relationship Id="rId120" Type="http://schemas.openxmlformats.org/officeDocument/2006/relationships/image" Target="media/image110.wmf"/><Relationship Id="rId358" Type="http://schemas.openxmlformats.org/officeDocument/2006/relationships/image" Target="media/image348.wmf"/><Relationship Id="rId162" Type="http://schemas.openxmlformats.org/officeDocument/2006/relationships/image" Target="media/image152.wmf"/><Relationship Id="rId218" Type="http://schemas.openxmlformats.org/officeDocument/2006/relationships/image" Target="media/image208.wmf"/><Relationship Id="rId425" Type="http://schemas.openxmlformats.org/officeDocument/2006/relationships/image" Target="media/image415.wmf"/><Relationship Id="rId467" Type="http://schemas.openxmlformats.org/officeDocument/2006/relationships/image" Target="media/image457.wmf"/><Relationship Id="rId271" Type="http://schemas.openxmlformats.org/officeDocument/2006/relationships/image" Target="media/image261.wmf"/><Relationship Id="rId24" Type="http://schemas.openxmlformats.org/officeDocument/2006/relationships/image" Target="media/image14.wmf"/><Relationship Id="rId66" Type="http://schemas.openxmlformats.org/officeDocument/2006/relationships/image" Target="media/image56.wmf"/><Relationship Id="rId131" Type="http://schemas.openxmlformats.org/officeDocument/2006/relationships/image" Target="media/image121.wmf"/><Relationship Id="rId327" Type="http://schemas.openxmlformats.org/officeDocument/2006/relationships/image" Target="media/image317.wmf"/><Relationship Id="rId369" Type="http://schemas.openxmlformats.org/officeDocument/2006/relationships/image" Target="media/image359.wmf"/><Relationship Id="rId173" Type="http://schemas.openxmlformats.org/officeDocument/2006/relationships/image" Target="media/image163.wmf"/><Relationship Id="rId229" Type="http://schemas.openxmlformats.org/officeDocument/2006/relationships/image" Target="media/image219.wmf"/><Relationship Id="rId380" Type="http://schemas.openxmlformats.org/officeDocument/2006/relationships/image" Target="media/image370.wmf"/><Relationship Id="rId436" Type="http://schemas.openxmlformats.org/officeDocument/2006/relationships/image" Target="media/image426.wmf"/><Relationship Id="rId240" Type="http://schemas.openxmlformats.org/officeDocument/2006/relationships/image" Target="media/image230.wmf"/><Relationship Id="rId478" Type="http://schemas.openxmlformats.org/officeDocument/2006/relationships/image" Target="media/image468.wmf"/><Relationship Id="rId35" Type="http://schemas.openxmlformats.org/officeDocument/2006/relationships/image" Target="media/image25.wmf"/><Relationship Id="rId77" Type="http://schemas.openxmlformats.org/officeDocument/2006/relationships/image" Target="media/image67.wmf"/><Relationship Id="rId100" Type="http://schemas.openxmlformats.org/officeDocument/2006/relationships/image" Target="media/image90.wmf"/><Relationship Id="rId282" Type="http://schemas.openxmlformats.org/officeDocument/2006/relationships/image" Target="media/image272.wmf"/><Relationship Id="rId338" Type="http://schemas.openxmlformats.org/officeDocument/2006/relationships/image" Target="media/image328.wmf"/><Relationship Id="rId503" Type="http://schemas.openxmlformats.org/officeDocument/2006/relationships/image" Target="media/image493.wmf"/><Relationship Id="rId8" Type="http://schemas.openxmlformats.org/officeDocument/2006/relationships/hyperlink" Target="consultantplus://offline/ref=403A345239DD5D5AB80FAA77BE023FF57716270C91327379D343371B032A38D4621E91E7FBD3360Aa37DI" TargetMode="External"/><Relationship Id="rId142" Type="http://schemas.openxmlformats.org/officeDocument/2006/relationships/image" Target="media/image132.wmf"/><Relationship Id="rId184" Type="http://schemas.openxmlformats.org/officeDocument/2006/relationships/image" Target="media/image174.wmf"/><Relationship Id="rId391" Type="http://schemas.openxmlformats.org/officeDocument/2006/relationships/image" Target="media/image381.wmf"/><Relationship Id="rId405" Type="http://schemas.openxmlformats.org/officeDocument/2006/relationships/image" Target="media/image395.wmf"/><Relationship Id="rId447" Type="http://schemas.openxmlformats.org/officeDocument/2006/relationships/image" Target="media/image4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21022</Words>
  <Characters>119828</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Малевич Дмитрий Владимирович</dc:creator>
  <cp:keywords/>
  <dc:description/>
  <cp:lastModifiedBy>Шиленкова Людмила Михайловна</cp:lastModifiedBy>
  <cp:revision>2</cp:revision>
  <dcterms:created xsi:type="dcterms:W3CDTF">2015-06-03T08:59:00Z</dcterms:created>
  <dcterms:modified xsi:type="dcterms:W3CDTF">2015-06-03T10:23:00Z</dcterms:modified>
</cp:coreProperties>
</file>